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D4ED4" w14:textId="77777777" w:rsidR="004D30EF" w:rsidRDefault="004D30EF">
      <w:pPr>
        <w:pStyle w:val="a3"/>
        <w:ind w:left="0"/>
        <w:rPr>
          <w:b/>
          <w:sz w:val="20"/>
        </w:rPr>
      </w:pPr>
    </w:p>
    <w:p w14:paraId="3D962170" w14:textId="77777777" w:rsidR="004D30EF" w:rsidRDefault="004D30EF">
      <w:pPr>
        <w:pStyle w:val="a3"/>
        <w:ind w:left="0"/>
        <w:rPr>
          <w:b/>
          <w:sz w:val="20"/>
        </w:rPr>
      </w:pPr>
    </w:p>
    <w:p w14:paraId="438D9A6E" w14:textId="77777777" w:rsidR="004D30EF" w:rsidRDefault="004D30EF">
      <w:pPr>
        <w:pStyle w:val="a3"/>
        <w:ind w:left="0"/>
        <w:rPr>
          <w:b/>
          <w:sz w:val="20"/>
        </w:rPr>
      </w:pPr>
    </w:p>
    <w:p w14:paraId="2A6A5883" w14:textId="77777777" w:rsidR="004D30EF" w:rsidRDefault="004D30EF">
      <w:pPr>
        <w:pStyle w:val="a3"/>
        <w:ind w:left="0"/>
        <w:rPr>
          <w:b/>
          <w:sz w:val="20"/>
        </w:rPr>
      </w:pPr>
    </w:p>
    <w:p w14:paraId="4CD2584E" w14:textId="77777777" w:rsidR="004D30EF" w:rsidRDefault="004D30EF">
      <w:pPr>
        <w:pStyle w:val="a3"/>
        <w:spacing w:before="7"/>
        <w:ind w:left="0"/>
        <w:rPr>
          <w:b/>
          <w:sz w:val="18"/>
        </w:rPr>
      </w:pPr>
    </w:p>
    <w:p w14:paraId="49A81144" w14:textId="77777777" w:rsidR="004D30EF" w:rsidRDefault="004D30EF">
      <w:pPr>
        <w:pStyle w:val="a3"/>
        <w:ind w:left="0"/>
        <w:rPr>
          <w:sz w:val="26"/>
        </w:rPr>
      </w:pPr>
    </w:p>
    <w:p w14:paraId="4FAB39CA" w14:textId="3BC1F373" w:rsidR="004D30EF" w:rsidRDefault="006140F7">
      <w:pPr>
        <w:pStyle w:val="a3"/>
        <w:ind w:left="0"/>
        <w:rPr>
          <w:sz w:val="26"/>
        </w:rPr>
      </w:pPr>
      <w:r w:rsidRPr="006140F7">
        <w:rPr>
          <w:sz w:val="26"/>
        </w:rPr>
        <w:lastRenderedPageBreak/>
        <w:drawing>
          <wp:inline distT="0" distB="0" distL="0" distR="0" wp14:anchorId="3E5461CD" wp14:editId="46C0780E">
            <wp:extent cx="6576060" cy="92373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8"/>
                    <a:stretch/>
                  </pic:blipFill>
                  <pic:spPr bwMode="auto">
                    <a:xfrm>
                      <a:off x="0" y="0"/>
                      <a:ext cx="6576060" cy="92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4DD49" w14:textId="77777777" w:rsidR="004D30EF" w:rsidRDefault="004D30EF">
      <w:pPr>
        <w:pStyle w:val="a3"/>
        <w:ind w:left="0"/>
        <w:rPr>
          <w:sz w:val="26"/>
        </w:rPr>
      </w:pPr>
    </w:p>
    <w:p w14:paraId="2A4D2784" w14:textId="77777777" w:rsidR="004D30EF" w:rsidRDefault="00D33B69">
      <w:pPr>
        <w:spacing w:before="67"/>
        <w:ind w:left="11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7092EA59" w14:textId="77777777" w:rsidR="00602393" w:rsidRDefault="00602393">
      <w:pPr>
        <w:pStyle w:val="a3"/>
        <w:spacing w:before="14"/>
        <w:ind w:right="304"/>
        <w:jc w:val="both"/>
      </w:pPr>
    </w:p>
    <w:p w14:paraId="4C41D523" w14:textId="544F02A2" w:rsidR="00602393" w:rsidRDefault="00602393" w:rsidP="00602393">
      <w:pPr>
        <w:pStyle w:val="a3"/>
        <w:spacing w:before="14"/>
        <w:ind w:right="304"/>
        <w:jc w:val="both"/>
      </w:pPr>
      <w:r>
        <w:t>Рабочая п</w:t>
      </w:r>
      <w:r w:rsidRPr="00602393">
        <w:t>рограмма составлена на основе «Требований к результатам освоения основной образовательной программы», представленных в Федеральном</w:t>
      </w:r>
      <w:r>
        <w:t xml:space="preserve"> государственном образовательном стандарте начального общего образования и основного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 г.). Программа разработана с учетом актуальных целей и задач обучения и воспитания, развития обучающихся и условий, необходимых для достижения личностных, метапредметных и предметных результатов при освоении предметной области</w:t>
      </w:r>
      <w:r w:rsidR="006140F7">
        <w:t xml:space="preserve"> </w:t>
      </w:r>
      <w:bookmarkStart w:id="0" w:name="_GoBack"/>
      <w:bookmarkEnd w:id="0"/>
      <w:r>
        <w:t>«Искусство», учитывает практический опыт образовательных организаций, осуществлявших исследовательскую и экспериментальную работу по данному направлению эстетического воспитания.</w:t>
      </w:r>
    </w:p>
    <w:p w14:paraId="34410551" w14:textId="0109BB31" w:rsidR="004D30EF" w:rsidRDefault="00D33B69">
      <w:pPr>
        <w:pStyle w:val="a3"/>
        <w:spacing w:before="1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 «Музыкальный</w:t>
      </w:r>
      <w:r>
        <w:rPr>
          <w:spacing w:val="-2"/>
        </w:rPr>
        <w:t xml:space="preserve"> </w:t>
      </w:r>
      <w:r>
        <w:t>театр»</w:t>
      </w:r>
      <w:r>
        <w:rPr>
          <w:spacing w:val="-10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14:paraId="3B5E619B" w14:textId="77777777" w:rsidR="00C61306" w:rsidRDefault="00C61306" w:rsidP="00C61306">
      <w:pPr>
        <w:pStyle w:val="a3"/>
        <w:spacing w:before="1"/>
        <w:jc w:val="both"/>
      </w:pPr>
      <w:r>
        <w:t>- Рабочей программы внеурочной деятельности «Музыкальный театр»  (начальное общее</w:t>
      </w:r>
    </w:p>
    <w:p w14:paraId="6D5F0716" w14:textId="5DC7F5A0" w:rsidR="00C61306" w:rsidRDefault="00C61306" w:rsidP="00C61306">
      <w:pPr>
        <w:pStyle w:val="a3"/>
        <w:spacing w:before="1"/>
        <w:jc w:val="both"/>
      </w:pPr>
      <w:r>
        <w:t>и основное общее образование) ФГБНУ Институт стратегии развития образования, Москва 2022;</w:t>
      </w:r>
    </w:p>
    <w:p w14:paraId="3D75D4A2" w14:textId="77777777" w:rsidR="004D30EF" w:rsidRDefault="00D33B69">
      <w:pPr>
        <w:pStyle w:val="a3"/>
        <w:ind w:right="300"/>
        <w:jc w:val="both"/>
      </w:pPr>
      <w:r>
        <w:t>-программы курса «Театр» для начальной школы И.А. Генералова (УМК «Школа 2100» Сборник</w:t>
      </w:r>
      <w:r>
        <w:rPr>
          <w:spacing w:val="1"/>
        </w:rPr>
        <w:t xml:space="preserve"> </w:t>
      </w:r>
      <w:r>
        <w:t>программ. Дошкольное образование. Начальная школа (Под научной редакцией Д.И. Фельдштейна).</w:t>
      </w:r>
      <w:r>
        <w:rPr>
          <w:spacing w:val="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Баласс, 2008);</w:t>
      </w:r>
    </w:p>
    <w:p w14:paraId="6C6B2D61" w14:textId="77777777" w:rsidR="004D30EF" w:rsidRDefault="00D33B69">
      <w:pPr>
        <w:pStyle w:val="a3"/>
        <w:spacing w:before="1"/>
        <w:ind w:right="310"/>
        <w:jc w:val="both"/>
      </w:pPr>
      <w:r>
        <w:t>- 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театр»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Ганелина</w:t>
      </w:r>
      <w:r>
        <w:rPr>
          <w:spacing w:val="1"/>
        </w:rPr>
        <w:t xml:space="preserve"> </w:t>
      </w:r>
      <w:r>
        <w:t>(Санкт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Петербургская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Кафедра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актѐрского</w:t>
      </w:r>
      <w:r>
        <w:rPr>
          <w:spacing w:val="-1"/>
        </w:rPr>
        <w:t xml:space="preserve"> </w:t>
      </w:r>
      <w:r>
        <w:t>мастерства).</w:t>
      </w:r>
    </w:p>
    <w:p w14:paraId="66B8DCF8" w14:textId="77777777" w:rsidR="004D30EF" w:rsidRDefault="00D33B69">
      <w:pPr>
        <w:pStyle w:val="a3"/>
        <w:ind w:right="305"/>
        <w:jc w:val="both"/>
      </w:pPr>
      <w:r>
        <w:t>Рабочая 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театр»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синтезом типовых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по всеобщему и специальному театральному образованию и современных образовательных</w:t>
      </w:r>
      <w:r>
        <w:rPr>
          <w:spacing w:val="-57"/>
        </w:rPr>
        <w:t xml:space="preserve"> </w:t>
      </w:r>
      <w:r>
        <w:t>технологий Щурковой Н.Е. «Программа воспитания школьника» (культурологическое направление 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педагога);</w:t>
      </w:r>
      <w:r>
        <w:rPr>
          <w:spacing w:val="-3"/>
        </w:rPr>
        <w:t xml:space="preserve"> </w:t>
      </w:r>
      <w:r>
        <w:t>А.В.</w:t>
      </w:r>
      <w:r>
        <w:rPr>
          <w:spacing w:val="2"/>
        </w:rPr>
        <w:t xml:space="preserve"> </w:t>
      </w:r>
      <w:r>
        <w:t>Луценко,</w:t>
      </w:r>
      <w:r>
        <w:rPr>
          <w:spacing w:val="-2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Никитина,</w:t>
      </w:r>
      <w:r>
        <w:rPr>
          <w:spacing w:val="-2"/>
        </w:rPr>
        <w:t xml:space="preserve"> </w:t>
      </w:r>
      <w:r>
        <w:t>С.В. Клубков,</w:t>
      </w:r>
      <w:r>
        <w:rPr>
          <w:spacing w:val="-3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Зиновьева</w:t>
      </w:r>
    </w:p>
    <w:p w14:paraId="5D020450" w14:textId="77777777" w:rsidR="004D30EF" w:rsidRDefault="00D33B69">
      <w:pPr>
        <w:pStyle w:val="a3"/>
        <w:jc w:val="both"/>
      </w:pPr>
      <w:r>
        <w:t xml:space="preserve">«Основные  </w:t>
      </w:r>
      <w:r>
        <w:rPr>
          <w:spacing w:val="25"/>
        </w:rPr>
        <w:t xml:space="preserve"> </w:t>
      </w:r>
      <w:r>
        <w:t xml:space="preserve">принципы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направления  </w:t>
      </w:r>
      <w:r>
        <w:rPr>
          <w:spacing w:val="25"/>
        </w:rPr>
        <w:t xml:space="preserve"> </w:t>
      </w:r>
      <w:r>
        <w:t xml:space="preserve">работы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4"/>
        </w:rPr>
        <w:t xml:space="preserve"> </w:t>
      </w:r>
      <w:r>
        <w:t xml:space="preserve">театральным  </w:t>
      </w:r>
      <w:r>
        <w:rPr>
          <w:spacing w:val="24"/>
        </w:rPr>
        <w:t xml:space="preserve"> </w:t>
      </w:r>
      <w:r>
        <w:t xml:space="preserve">коллективом»;  </w:t>
      </w:r>
      <w:r>
        <w:rPr>
          <w:spacing w:val="26"/>
        </w:rPr>
        <w:t xml:space="preserve"> </w:t>
      </w:r>
      <w:r>
        <w:t xml:space="preserve">Е.А.  </w:t>
      </w:r>
      <w:r>
        <w:rPr>
          <w:spacing w:val="27"/>
        </w:rPr>
        <w:t xml:space="preserve"> </w:t>
      </w:r>
      <w:r>
        <w:t>Иванова</w:t>
      </w:r>
    </w:p>
    <w:p w14:paraId="316C5252" w14:textId="33EB87A7" w:rsidR="004D30EF" w:rsidRDefault="00D33B69">
      <w:pPr>
        <w:pStyle w:val="a3"/>
        <w:ind w:right="309"/>
        <w:jc w:val="both"/>
      </w:pPr>
      <w:r>
        <w:t>«Театральная</w:t>
      </w:r>
      <w:r>
        <w:rPr>
          <w:spacing w:val="1"/>
        </w:rPr>
        <w:t xml:space="preserve"> </w:t>
      </w:r>
      <w:r>
        <w:t>студия»</w:t>
      </w:r>
      <w:r>
        <w:rPr>
          <w:spacing w:val="1"/>
        </w:rPr>
        <w:t xml:space="preserve"> </w:t>
      </w:r>
      <w:r>
        <w:t>(программа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объединения);</w:t>
      </w:r>
      <w:r>
        <w:rPr>
          <w:spacing w:val="1"/>
        </w:rPr>
        <w:t xml:space="preserve"> </w:t>
      </w:r>
      <w:r>
        <w:t>И.С.</w:t>
      </w:r>
      <w:r>
        <w:rPr>
          <w:spacing w:val="-57"/>
        </w:rPr>
        <w:t xml:space="preserve"> </w:t>
      </w:r>
      <w:r>
        <w:t>Козлова «Театральные технологии, обеспечивающие интеграцию воспитания и образования на уроке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деятельности».</w:t>
      </w:r>
    </w:p>
    <w:p w14:paraId="6DBFD181" w14:textId="72D538C6" w:rsidR="00602393" w:rsidRDefault="00602393">
      <w:pPr>
        <w:pStyle w:val="a3"/>
        <w:ind w:right="309"/>
        <w:jc w:val="both"/>
      </w:pPr>
    </w:p>
    <w:p w14:paraId="0C1DB728" w14:textId="77777777" w:rsidR="00602393" w:rsidRPr="00602393" w:rsidRDefault="00602393" w:rsidP="00602393">
      <w:pPr>
        <w:pStyle w:val="a3"/>
        <w:ind w:right="309"/>
        <w:jc w:val="center"/>
        <w:rPr>
          <w:b/>
          <w:bCs/>
        </w:rPr>
      </w:pPr>
      <w:r w:rsidRPr="00602393">
        <w:rPr>
          <w:b/>
          <w:bCs/>
        </w:rPr>
        <w:t>Цели и задачи</w:t>
      </w:r>
    </w:p>
    <w:p w14:paraId="6B082510" w14:textId="77777777" w:rsidR="00602393" w:rsidRDefault="00602393" w:rsidP="00602393">
      <w:pPr>
        <w:pStyle w:val="a3"/>
        <w:ind w:right="309"/>
        <w:jc w:val="both"/>
      </w:pPr>
      <w:r>
        <w:t>Цели и задачи программы внеурочной деятельности «Музыкальный театр» определяются в рамках обобщённых целей и задач Федеральных государственных стандартов и Примерных программ начального общего и основного общего образования, являются их логическим продолжением.</w:t>
      </w:r>
    </w:p>
    <w:p w14:paraId="3282C51C" w14:textId="77777777" w:rsidR="00602393" w:rsidRPr="00602393" w:rsidRDefault="00602393" w:rsidP="00602393">
      <w:pPr>
        <w:pStyle w:val="a3"/>
        <w:ind w:right="309"/>
        <w:jc w:val="both"/>
        <w:rPr>
          <w:b/>
          <w:bCs/>
        </w:rPr>
      </w:pPr>
      <w:r w:rsidRPr="00602393">
        <w:rPr>
          <w:b/>
          <w:bCs/>
        </w:rPr>
        <w:t>Главная цель:</w:t>
      </w:r>
    </w:p>
    <w:p w14:paraId="5DD08508" w14:textId="77777777" w:rsidR="00602393" w:rsidRDefault="00602393" w:rsidP="00602393">
      <w:pPr>
        <w:pStyle w:val="a3"/>
        <w:ind w:right="309"/>
        <w:jc w:val="both"/>
      </w:pPr>
      <w:r>
        <w:t>Развитие музыкальной и театральной культуры обучающихся как части их духовной культуры через коллективное творчество – создание музыкального сценического образа.</w:t>
      </w:r>
    </w:p>
    <w:p w14:paraId="238C7726" w14:textId="77777777" w:rsidR="00602393" w:rsidRDefault="00602393" w:rsidP="00602393">
      <w:pPr>
        <w:pStyle w:val="a3"/>
        <w:ind w:right="309"/>
        <w:jc w:val="both"/>
      </w:pPr>
      <w:r>
        <w:t>Основные цели в соответствии со спецификой освоения предметной области «Искусство» в целом, и музыкально-театрального искусства в частности:</w:t>
      </w:r>
    </w:p>
    <w:p w14:paraId="5EC3AE37" w14:textId="77777777" w:rsidR="00602393" w:rsidRDefault="00602393" w:rsidP="00602393">
      <w:pPr>
        <w:pStyle w:val="a3"/>
        <w:ind w:right="309"/>
        <w:jc w:val="both"/>
      </w:pPr>
      <w:r>
        <w:t>1)</w:t>
      </w:r>
      <w:r>
        <w:tab/>
        <w:t>становление мировоззрения, системы ценностей обучающихся в единстве эмоциональной и рациональной сферы;</w:t>
      </w:r>
    </w:p>
    <w:p w14:paraId="13FF63C7" w14:textId="77777777" w:rsidR="00602393" w:rsidRDefault="00602393" w:rsidP="00602393">
      <w:pPr>
        <w:pStyle w:val="a3"/>
        <w:ind w:right="309"/>
        <w:jc w:val="both"/>
      </w:pPr>
      <w:r>
        <w:t>2)</w:t>
      </w:r>
      <w:r>
        <w:tab/>
        <w:t>осознание значения искусства как специфического способа познания мира, художественного отражения многообразия жизни, универсального языка общения;</w:t>
      </w:r>
    </w:p>
    <w:p w14:paraId="47A37D11" w14:textId="77777777" w:rsidR="00602393" w:rsidRDefault="00602393" w:rsidP="00602393">
      <w:pPr>
        <w:pStyle w:val="a3"/>
        <w:ind w:right="309"/>
        <w:jc w:val="both"/>
      </w:pPr>
      <w:r>
        <w:t>3)</w:t>
      </w:r>
      <w:r>
        <w:tab/>
        <w:t xml:space="preserve">реализация эстетических потребностей обучающихся, развитие потребности в </w:t>
      </w:r>
      <w:r>
        <w:lastRenderedPageBreak/>
        <w:t>общении с произведениями искусства, внутренней мотивации к творческой деятельности и самореализации.</w:t>
      </w:r>
    </w:p>
    <w:p w14:paraId="6601E2B8" w14:textId="77777777" w:rsidR="00602393" w:rsidRDefault="00602393" w:rsidP="00602393">
      <w:pPr>
        <w:pStyle w:val="a3"/>
        <w:ind w:right="309"/>
        <w:jc w:val="both"/>
      </w:pPr>
      <w:r>
        <w:t>Достижению поставленных целей способствует решение круга задач, конкретизирующих в процессе регулярной музыкально-театральной деятельности обучающихся наиболее важные направления, а именно:</w:t>
      </w:r>
    </w:p>
    <w:p w14:paraId="71639C1C" w14:textId="77777777" w:rsidR="00602393" w:rsidRDefault="00602393" w:rsidP="00602393">
      <w:pPr>
        <w:pStyle w:val="a3"/>
        <w:ind w:right="309"/>
        <w:jc w:val="both"/>
      </w:pPr>
      <w:r>
        <w:t></w:t>
      </w:r>
      <w:r>
        <w:tab/>
        <w:t>приобщение к общечеловеческим духовным ценностям через опыт собственного проживания сценических образов, развитие и совершенствование эмоционально-ценностной отзывчивости на прекрасное в искусстве и в жизни;</w:t>
      </w:r>
    </w:p>
    <w:p w14:paraId="1568D443" w14:textId="77777777" w:rsidR="00602393" w:rsidRDefault="00602393" w:rsidP="00602393">
      <w:pPr>
        <w:pStyle w:val="a3"/>
        <w:ind w:right="309"/>
        <w:jc w:val="both"/>
      </w:pPr>
      <w:r>
        <w:t></w:t>
      </w:r>
      <w:r>
        <w:tab/>
        <w:t>развитие эмоционального интеллекта; общих и специальных способностей обучающихся, в том числе таких как ассоциативное и образное мышление, воображение, память, внимание, наблюдательность, чувство ритма, музыкальный слух и голос, координация и пластика движений, мимика, речь и т.д.;</w:t>
      </w:r>
    </w:p>
    <w:p w14:paraId="71A3CC01" w14:textId="77777777" w:rsidR="00602393" w:rsidRDefault="00602393" w:rsidP="00602393">
      <w:pPr>
        <w:pStyle w:val="a3"/>
        <w:ind w:right="309"/>
        <w:jc w:val="both"/>
      </w:pPr>
      <w:r>
        <w:t xml:space="preserve"> </w:t>
      </w:r>
    </w:p>
    <w:p w14:paraId="33D62F03" w14:textId="77777777" w:rsidR="00602393" w:rsidRDefault="00602393" w:rsidP="00602393">
      <w:pPr>
        <w:pStyle w:val="a3"/>
        <w:ind w:right="309"/>
        <w:jc w:val="both"/>
      </w:pPr>
      <w:r>
        <w:t></w:t>
      </w:r>
      <w:r>
        <w:tab/>
        <w:t>формирование устойчивого интереса к постижению художественной картины мира, приобретение разнообразного опыта восприятия произведений искусства;</w:t>
      </w:r>
    </w:p>
    <w:p w14:paraId="3AD64841" w14:textId="77777777" w:rsidR="00602393" w:rsidRDefault="00602393" w:rsidP="00602393">
      <w:pPr>
        <w:pStyle w:val="a3"/>
        <w:ind w:right="309"/>
        <w:jc w:val="both"/>
      </w:pPr>
      <w:r>
        <w:t></w:t>
      </w:r>
      <w:r>
        <w:tab/>
        <w:t>приобретение навыков театрально-исполнительской деятельности, понимание основных закономерностей музыкального и театрального искусства, их языка, выразительных средств;</w:t>
      </w:r>
    </w:p>
    <w:p w14:paraId="499EA800" w14:textId="77777777" w:rsidR="00602393" w:rsidRDefault="00602393" w:rsidP="00602393">
      <w:pPr>
        <w:pStyle w:val="a3"/>
        <w:ind w:right="309"/>
        <w:jc w:val="both"/>
      </w:pPr>
      <w:r>
        <w:t></w:t>
      </w:r>
      <w:r>
        <w:tab/>
        <w:t>накопление знаний о театре, музыке, других видах искусства; владение специальной терминологией;</w:t>
      </w:r>
    </w:p>
    <w:p w14:paraId="669FDF4A" w14:textId="77777777" w:rsidR="00602393" w:rsidRDefault="00602393" w:rsidP="00602393">
      <w:pPr>
        <w:pStyle w:val="a3"/>
        <w:ind w:right="309"/>
        <w:jc w:val="both"/>
      </w:pPr>
      <w:r>
        <w:t></w:t>
      </w:r>
      <w:r>
        <w:tab/>
        <w:t>воспитание уважения к культурному наследию России; практическое освоение образного содержания произведений отечественной культуры;</w:t>
      </w:r>
    </w:p>
    <w:p w14:paraId="1E460B2D" w14:textId="77777777" w:rsidR="00602393" w:rsidRDefault="00602393" w:rsidP="00602393">
      <w:pPr>
        <w:pStyle w:val="a3"/>
        <w:ind w:right="309"/>
        <w:jc w:val="both"/>
      </w:pPr>
      <w:r>
        <w:t></w:t>
      </w:r>
      <w:r>
        <w:tab/>
        <w:t>расширение кругозора, воспитание любознательности, интереса к музыке и театральной культуре других стран и народов;</w:t>
      </w:r>
    </w:p>
    <w:p w14:paraId="00278967" w14:textId="77777777" w:rsidR="00602393" w:rsidRDefault="00602393" w:rsidP="00602393">
      <w:pPr>
        <w:pStyle w:val="a3"/>
        <w:ind w:right="309"/>
        <w:jc w:val="both"/>
      </w:pPr>
      <w:r>
        <w:t></w:t>
      </w:r>
      <w:r>
        <w:tab/>
        <w:t>формирование чувства коллективизма, сопричастности к общему творческому делу, ответственности за общий результат;</w:t>
      </w:r>
    </w:p>
    <w:p w14:paraId="07CEF5E9" w14:textId="77777777" w:rsidR="00602393" w:rsidRDefault="00602393" w:rsidP="00602393">
      <w:pPr>
        <w:pStyle w:val="a3"/>
        <w:ind w:right="309"/>
        <w:jc w:val="both"/>
      </w:pPr>
      <w:r>
        <w:t></w:t>
      </w:r>
      <w:r>
        <w:tab/>
        <w:t>гармонизация межличностных отношений, формирование позитивного взгляда на окружающий мир;</w:t>
      </w:r>
    </w:p>
    <w:p w14:paraId="29BC95AF" w14:textId="77777777" w:rsidR="00602393" w:rsidRDefault="00602393" w:rsidP="00602393">
      <w:pPr>
        <w:pStyle w:val="a3"/>
        <w:ind w:right="309"/>
        <w:jc w:val="both"/>
      </w:pPr>
      <w:r>
        <w:t></w:t>
      </w:r>
      <w:r>
        <w:tab/>
        <w:t>получение опыта публичных выступлений, формирование активной социальной позиции, участие в творческой и культурной жизни школы, района, города, республики, страны;</w:t>
      </w:r>
    </w:p>
    <w:p w14:paraId="42C7189B" w14:textId="77777777" w:rsidR="00602393" w:rsidRDefault="00602393" w:rsidP="00602393">
      <w:pPr>
        <w:pStyle w:val="a3"/>
        <w:ind w:right="309"/>
        <w:jc w:val="both"/>
      </w:pPr>
      <w:r>
        <w:t></w:t>
      </w:r>
      <w:r>
        <w:tab/>
        <w:t>создание в образовательном учреждении творческой культурной среды.</w:t>
      </w:r>
    </w:p>
    <w:p w14:paraId="6B07CC2F" w14:textId="77777777" w:rsidR="00602393" w:rsidRDefault="00602393" w:rsidP="00602393">
      <w:pPr>
        <w:pStyle w:val="a3"/>
        <w:ind w:right="309"/>
        <w:jc w:val="both"/>
      </w:pPr>
    </w:p>
    <w:p w14:paraId="25310F60" w14:textId="77777777" w:rsidR="00602393" w:rsidRDefault="00602393" w:rsidP="00602393">
      <w:pPr>
        <w:pStyle w:val="a3"/>
        <w:ind w:right="309"/>
        <w:jc w:val="both"/>
      </w:pPr>
    </w:p>
    <w:p w14:paraId="6627A9B8" w14:textId="77777777" w:rsidR="00602393" w:rsidRPr="00602393" w:rsidRDefault="00602393" w:rsidP="00602393">
      <w:pPr>
        <w:pStyle w:val="a3"/>
        <w:ind w:right="309"/>
        <w:jc w:val="center"/>
        <w:rPr>
          <w:b/>
          <w:bCs/>
        </w:rPr>
      </w:pPr>
      <w:r w:rsidRPr="00602393">
        <w:rPr>
          <w:b/>
          <w:bCs/>
        </w:rPr>
        <w:t>Содержание курса внеурочной деятельности</w:t>
      </w:r>
    </w:p>
    <w:p w14:paraId="1AA6DB80" w14:textId="77777777" w:rsidR="00602393" w:rsidRPr="00602393" w:rsidRDefault="00602393" w:rsidP="00602393">
      <w:pPr>
        <w:pStyle w:val="a3"/>
        <w:ind w:right="309"/>
        <w:jc w:val="center"/>
        <w:rPr>
          <w:b/>
          <w:bCs/>
        </w:rPr>
      </w:pPr>
      <w:r w:rsidRPr="00602393">
        <w:rPr>
          <w:b/>
          <w:bCs/>
        </w:rPr>
        <w:t>«Музыкальный театр»</w:t>
      </w:r>
    </w:p>
    <w:p w14:paraId="0E3F874F" w14:textId="77777777" w:rsidR="00602393" w:rsidRDefault="00602393" w:rsidP="00602393">
      <w:pPr>
        <w:pStyle w:val="a3"/>
        <w:ind w:right="309"/>
        <w:jc w:val="both"/>
      </w:pPr>
      <w:r>
        <w:t>Основным содержанием обучения и воспитания по программе внеурочной деятельности «Музыкальный театр» является опыт проживания специфического комплекса эмоций, чувств, характеров, способов действия, порождаемых ситуациями коллективного воплощения музыкально- театральных образов.</w:t>
      </w:r>
    </w:p>
    <w:p w14:paraId="363691F4" w14:textId="77777777" w:rsidR="00602393" w:rsidRDefault="00602393" w:rsidP="00602393">
      <w:pPr>
        <w:pStyle w:val="a3"/>
        <w:ind w:right="309"/>
        <w:jc w:val="both"/>
      </w:pPr>
      <w:r>
        <w:t>Занятия театром имеют, в первую очередь, практическую направленность и нацелены на раскрытие творческого потенциала участников коллектива, в основе которых лежит способность к воплощению сценического действия в связности, целесообразности, осмысленности поведения в образе героя.</w:t>
      </w:r>
    </w:p>
    <w:p w14:paraId="668A1694" w14:textId="77777777" w:rsidR="00602393" w:rsidRDefault="00602393" w:rsidP="00602393">
      <w:pPr>
        <w:pStyle w:val="a3"/>
        <w:ind w:right="309"/>
        <w:jc w:val="both"/>
      </w:pPr>
      <w:r>
        <w:t xml:space="preserve"> </w:t>
      </w:r>
    </w:p>
    <w:p w14:paraId="5A911CE8" w14:textId="77777777" w:rsidR="00602393" w:rsidRDefault="00602393" w:rsidP="00602393">
      <w:pPr>
        <w:pStyle w:val="a3"/>
        <w:ind w:right="309"/>
        <w:jc w:val="both"/>
      </w:pPr>
      <w:r>
        <w:t>Главным смысловым стержнем программы является постановка сначала отдельных сцен и фрагментов, затем небольших музыкальных сказок, а со временем и развёрнутых сценических произведений, музыкальных спектаклей и / или театрализованных представлений. Премьерный показ новой постановки является кульминацией учебного процесса. Остальное учебное время распределяется с учётом необходимого подготовительного периода и репетиционной работы.</w:t>
      </w:r>
    </w:p>
    <w:p w14:paraId="0C0ED4C3" w14:textId="77777777" w:rsidR="00602393" w:rsidRDefault="00602393" w:rsidP="00602393">
      <w:pPr>
        <w:pStyle w:val="a3"/>
        <w:ind w:right="309"/>
        <w:jc w:val="both"/>
      </w:pPr>
      <w:r>
        <w:t xml:space="preserve">Постановка спектакля – это, без преувеличения, ключевое событие в жизни не только </w:t>
      </w:r>
      <w:r>
        <w:lastRenderedPageBreak/>
        <w:t>каждого участника школьного театра, но и открытое</w:t>
      </w:r>
    </w:p>
    <w:p w14:paraId="30050692" w14:textId="46E6FFE5" w:rsidR="00602393" w:rsidRDefault="00602393" w:rsidP="00602393">
      <w:pPr>
        <w:pStyle w:val="a3"/>
        <w:ind w:right="309"/>
        <w:jc w:val="both"/>
      </w:pPr>
      <w:r>
        <w:t>«выражение нравственной позиции коллектива»8 в целом. «Очень важен сам процесс работы, увлечённость им участников коллектива, чтобы тогда, когда начнётся работа над конкретным спектаклем, репетиции были радостью, творческой потребностью исполнителей, а не скучной необходимостью. Постановка спектакля – результат длительной, большой, кропотливой работы, во время которой участники коллектива познают радость и муки творчества»</w:t>
      </w:r>
    </w:p>
    <w:p w14:paraId="4BD9DEB0" w14:textId="77777777" w:rsidR="00602393" w:rsidRDefault="00602393" w:rsidP="00602393">
      <w:pPr>
        <w:pStyle w:val="a3"/>
        <w:ind w:right="309"/>
        <w:jc w:val="both"/>
      </w:pPr>
      <w:r>
        <w:t>Как правило, один детский театральный коллектив способен подготовить и показать на публике один спектакль в год. При этом постановки прошлых лет могут некоторое время поддерживаться в актуальном состоянии, позволяя обучающимся принимать активное участие в творческой и социально-культурной жизни школы и местного сообщества, демонстрировать своё искусство на конкурсах и фестивалях.</w:t>
      </w:r>
    </w:p>
    <w:p w14:paraId="0040E301" w14:textId="77777777" w:rsidR="00602393" w:rsidRDefault="00602393" w:rsidP="00602393">
      <w:pPr>
        <w:pStyle w:val="a3"/>
        <w:ind w:right="309"/>
        <w:jc w:val="both"/>
      </w:pPr>
      <w:r>
        <w:t>Параллельно на каждом занятии осуществляется работа по планомерному развитию способностей и навыков обучающихся на материале, не имеющем прямого отношения к конкретной постановке. Это комплекс упражнений, этюдов, импровизаций, которые дают представление об основах сценической речи и сценического движения, позволяют осваивать азы актёрского мастерства, сольного и хорового пения, танца. Благодаря системе тренингов осуществляется поэтапный отбор и накопление элементов актёрской техники, пробуждается личная активность участников театрального коллектива к различным формам творческого самовыражения.</w:t>
      </w:r>
    </w:p>
    <w:p w14:paraId="4BB0799B" w14:textId="77777777" w:rsidR="00602393" w:rsidRDefault="00602393" w:rsidP="00602393">
      <w:pPr>
        <w:pStyle w:val="a3"/>
        <w:ind w:right="309"/>
        <w:jc w:val="both"/>
      </w:pPr>
      <w:r>
        <w:t>Программа предполагает формирование определённого уровня умений и навыков в сфере вокального, танцевального искусства, художественно- изобразительного творчества, осваиваемых с учётом психофизиологических возможностей школьников и особенностей текущей постановки. Материал программы опирается на адаптированные упражнения, известные в театральной педагогике в комплексе с основами вокально-хорового развития и элементами хореографии, музыкального и сценического движения.</w:t>
      </w:r>
    </w:p>
    <w:p w14:paraId="78EFE7F5" w14:textId="4C361822" w:rsidR="00602393" w:rsidRDefault="00602393" w:rsidP="00602393">
      <w:pPr>
        <w:pStyle w:val="a3"/>
        <w:ind w:right="309"/>
        <w:jc w:val="both"/>
      </w:pPr>
      <w:r>
        <w:t>В зависимости от выбранной организационной модели, традиций и условий конкретного учебного заведения, возможен различный порядок и темп освоения программного содержания. Премьера может быть приурочена к окончанию учебного года, определенному календарному празднику или срокам проведения театральных фестивалей.</w:t>
      </w:r>
    </w:p>
    <w:p w14:paraId="53BB2878" w14:textId="77777777" w:rsidR="004D30EF" w:rsidRDefault="00D33B69">
      <w:pPr>
        <w:pStyle w:val="1"/>
        <w:spacing w:before="1"/>
        <w:ind w:left="171"/>
        <w:jc w:val="both"/>
      </w:pPr>
      <w:r>
        <w:t>ЦЕННОСТНЫЕ</w:t>
      </w:r>
      <w:r>
        <w:rPr>
          <w:spacing w:val="-3"/>
        </w:rPr>
        <w:t xml:space="preserve"> </w:t>
      </w:r>
      <w:r>
        <w:t>ОРИЕНТИРЫ</w:t>
      </w:r>
    </w:p>
    <w:p w14:paraId="4E0C6BAB" w14:textId="77777777" w:rsidR="004D30EF" w:rsidRDefault="00D33B69">
      <w:pPr>
        <w:pStyle w:val="a3"/>
      </w:pPr>
      <w:r>
        <w:rPr>
          <w:b/>
        </w:rPr>
        <w:t>Ценность</w:t>
      </w:r>
      <w:r>
        <w:rPr>
          <w:b/>
          <w:spacing w:val="59"/>
        </w:rPr>
        <w:t xml:space="preserve"> </w:t>
      </w:r>
      <w:r>
        <w:rPr>
          <w:b/>
        </w:rPr>
        <w:t>истины</w:t>
      </w:r>
      <w:r>
        <w:rPr>
          <w:b/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человечества,</w:t>
      </w:r>
      <w:r>
        <w:rPr>
          <w:spacing w:val="2"/>
        </w:rPr>
        <w:t xml:space="preserve"> </w:t>
      </w:r>
      <w:r>
        <w:t>разума,</w:t>
      </w:r>
      <w:r>
        <w:rPr>
          <w:spacing w:val="-5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сущности бытия, мироздания.</w:t>
      </w:r>
    </w:p>
    <w:p w14:paraId="4D8B646C" w14:textId="77777777" w:rsidR="004D30EF" w:rsidRDefault="00D33B69" w:rsidP="006A3836">
      <w:pPr>
        <w:pStyle w:val="a3"/>
        <w:tabs>
          <w:tab w:val="left" w:pos="1502"/>
          <w:tab w:val="left" w:pos="3242"/>
          <w:tab w:val="left" w:pos="4648"/>
          <w:tab w:val="left" w:pos="6006"/>
          <w:tab w:val="left" w:pos="7783"/>
          <w:tab w:val="left" w:pos="8248"/>
          <w:tab w:val="left" w:pos="9612"/>
          <w:tab w:val="left" w:pos="10466"/>
        </w:tabs>
        <w:ind w:right="309"/>
        <w:jc w:val="both"/>
      </w:pPr>
      <w:r>
        <w:rPr>
          <w:b/>
        </w:rPr>
        <w:t>Ценность</w:t>
      </w:r>
      <w:r>
        <w:rPr>
          <w:b/>
        </w:rPr>
        <w:tab/>
        <w:t>человека</w:t>
      </w:r>
      <w:r>
        <w:rPr>
          <w:b/>
          <w:spacing w:val="-1"/>
        </w:rPr>
        <w:t xml:space="preserve"> </w:t>
      </w:r>
      <w:r>
        <w:t>как</w:t>
      </w:r>
      <w:r>
        <w:tab/>
        <w:t>разумного</w:t>
      </w:r>
      <w:r>
        <w:tab/>
        <w:t>существа,</w:t>
      </w:r>
      <w:r>
        <w:tab/>
        <w:t>стремящегося</w:t>
      </w:r>
      <w:r>
        <w:tab/>
        <w:t>к</w:t>
      </w:r>
      <w:r>
        <w:tab/>
        <w:t>познанию</w:t>
      </w:r>
      <w:r>
        <w:tab/>
        <w:t>мира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самосовершенствованию.</w:t>
      </w:r>
    </w:p>
    <w:p w14:paraId="77987340" w14:textId="77777777" w:rsidR="004D30EF" w:rsidRDefault="00D33B69">
      <w:pPr>
        <w:ind w:left="111"/>
        <w:rPr>
          <w:sz w:val="24"/>
        </w:rPr>
      </w:pPr>
      <w:r>
        <w:rPr>
          <w:b/>
          <w:sz w:val="24"/>
        </w:rPr>
        <w:t>Ценность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творчества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естественного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14:paraId="2E8A4D4C" w14:textId="77777777" w:rsidR="004D30EF" w:rsidRDefault="00D33B69">
      <w:pPr>
        <w:pStyle w:val="a3"/>
      </w:pPr>
      <w:r>
        <w:rPr>
          <w:b/>
        </w:rPr>
        <w:t>Ценность</w:t>
      </w:r>
      <w:r>
        <w:rPr>
          <w:b/>
          <w:spacing w:val="33"/>
        </w:rPr>
        <w:t xml:space="preserve"> </w:t>
      </w:r>
      <w:r>
        <w:rPr>
          <w:b/>
        </w:rPr>
        <w:t>свободы</w:t>
      </w:r>
      <w:r>
        <w:rPr>
          <w:b/>
          <w:spacing w:val="-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свободы</w:t>
      </w:r>
      <w:r>
        <w:rPr>
          <w:spacing w:val="33"/>
        </w:rPr>
        <w:t xml:space="preserve"> </w:t>
      </w:r>
      <w:r>
        <w:t>выбора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предъявления</w:t>
      </w:r>
      <w:r>
        <w:rPr>
          <w:spacing w:val="33"/>
        </w:rPr>
        <w:t xml:space="preserve"> </w:t>
      </w:r>
      <w:r>
        <w:t>человеком</w:t>
      </w:r>
      <w:r>
        <w:rPr>
          <w:spacing w:val="34"/>
        </w:rPr>
        <w:t xml:space="preserve"> </w:t>
      </w:r>
      <w:r>
        <w:t>своих</w:t>
      </w:r>
      <w:r>
        <w:rPr>
          <w:spacing w:val="35"/>
        </w:rPr>
        <w:t xml:space="preserve"> </w:t>
      </w:r>
      <w:r>
        <w:t>мыслей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поступков,</w:t>
      </w:r>
      <w:r>
        <w:rPr>
          <w:spacing w:val="32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свободы,</w:t>
      </w:r>
      <w:r>
        <w:rPr>
          <w:spacing w:val="-2"/>
        </w:rPr>
        <w:t xml:space="preserve"> </w:t>
      </w:r>
      <w:r>
        <w:t>естественно</w:t>
      </w:r>
      <w:r>
        <w:rPr>
          <w:spacing w:val="-1"/>
        </w:rPr>
        <w:t xml:space="preserve"> </w:t>
      </w:r>
      <w:r>
        <w:t>ограниченной</w:t>
      </w:r>
      <w:r>
        <w:rPr>
          <w:spacing w:val="-3"/>
        </w:rPr>
        <w:t xml:space="preserve"> </w:t>
      </w:r>
      <w:r>
        <w:t>нормами 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751F38F3" w14:textId="77777777" w:rsidR="006A3836" w:rsidRDefault="00D33B69">
      <w:pPr>
        <w:tabs>
          <w:tab w:val="left" w:pos="1387"/>
          <w:tab w:val="left" w:pos="3937"/>
          <w:tab w:val="left" w:pos="5206"/>
          <w:tab w:val="left" w:pos="6511"/>
          <w:tab w:val="left" w:pos="7192"/>
          <w:tab w:val="left" w:pos="7767"/>
          <w:tab w:val="left" w:pos="8580"/>
          <w:tab w:val="left" w:pos="9837"/>
        </w:tabs>
        <w:ind w:left="111" w:right="303"/>
        <w:rPr>
          <w:spacing w:val="-1"/>
          <w:sz w:val="24"/>
        </w:rPr>
      </w:pPr>
      <w:r>
        <w:rPr>
          <w:b/>
          <w:sz w:val="24"/>
        </w:rPr>
        <w:t>Ценность</w:t>
      </w:r>
      <w:r>
        <w:rPr>
          <w:b/>
          <w:sz w:val="24"/>
        </w:rPr>
        <w:tab/>
        <w:t xml:space="preserve">гражданственности </w:t>
      </w:r>
      <w:r>
        <w:rPr>
          <w:sz w:val="24"/>
        </w:rPr>
        <w:t>–</w:t>
      </w:r>
      <w:r>
        <w:rPr>
          <w:sz w:val="24"/>
        </w:rPr>
        <w:tab/>
        <w:t>осознание</w:t>
      </w:r>
      <w:r>
        <w:rPr>
          <w:sz w:val="24"/>
        </w:rPr>
        <w:tab/>
        <w:t>человеком</w:t>
      </w:r>
      <w:r>
        <w:rPr>
          <w:sz w:val="24"/>
        </w:rPr>
        <w:tab/>
        <w:t>себя</w:t>
      </w:r>
      <w:r>
        <w:rPr>
          <w:sz w:val="24"/>
        </w:rPr>
        <w:tab/>
        <w:t>как</w:t>
      </w:r>
      <w:r>
        <w:rPr>
          <w:sz w:val="24"/>
        </w:rPr>
        <w:tab/>
        <w:t>члена</w:t>
      </w:r>
      <w:r>
        <w:rPr>
          <w:sz w:val="24"/>
        </w:rPr>
        <w:tab/>
        <w:t>общества,</w:t>
      </w:r>
      <w:r>
        <w:rPr>
          <w:sz w:val="24"/>
        </w:rPr>
        <w:tab/>
      </w:r>
      <w:r>
        <w:rPr>
          <w:spacing w:val="-1"/>
          <w:sz w:val="24"/>
        </w:rPr>
        <w:t>народа,</w:t>
      </w:r>
    </w:p>
    <w:p w14:paraId="0AC41795" w14:textId="26F3E183" w:rsidR="004D30EF" w:rsidRDefault="00D33B69">
      <w:pPr>
        <w:tabs>
          <w:tab w:val="left" w:pos="1387"/>
          <w:tab w:val="left" w:pos="3937"/>
          <w:tab w:val="left" w:pos="5206"/>
          <w:tab w:val="left" w:pos="6511"/>
          <w:tab w:val="left" w:pos="7192"/>
          <w:tab w:val="left" w:pos="7767"/>
          <w:tab w:val="left" w:pos="8580"/>
          <w:tab w:val="left" w:pos="9837"/>
        </w:tabs>
        <w:ind w:left="111" w:right="303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 и государства.</w:t>
      </w:r>
    </w:p>
    <w:p w14:paraId="1FC960BC" w14:textId="77777777" w:rsidR="004D30EF" w:rsidRDefault="00D33B69">
      <w:pPr>
        <w:pStyle w:val="a3"/>
        <w:ind w:right="244"/>
      </w:pPr>
      <w:r>
        <w:rPr>
          <w:b/>
        </w:rPr>
        <w:t>Ценность</w:t>
      </w:r>
      <w:r>
        <w:rPr>
          <w:b/>
          <w:spacing w:val="13"/>
        </w:rPr>
        <w:t xml:space="preserve"> </w:t>
      </w:r>
      <w:r>
        <w:rPr>
          <w:b/>
        </w:rPr>
        <w:t xml:space="preserve">патриотизма </w:t>
      </w:r>
      <w:r>
        <w:t>–</w:t>
      </w:r>
      <w:r>
        <w:rPr>
          <w:spacing w:val="-1"/>
        </w:rPr>
        <w:t xml:space="preserve"> </w:t>
      </w:r>
      <w:r>
        <w:t>одно</w:t>
      </w:r>
      <w:r>
        <w:rPr>
          <w:spacing w:val="13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проявлений</w:t>
      </w:r>
      <w:r>
        <w:rPr>
          <w:spacing w:val="13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зрелости</w:t>
      </w:r>
      <w:r>
        <w:rPr>
          <w:spacing w:val="14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выражающееся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любви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России, народу,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осознанном</w:t>
      </w:r>
      <w:r>
        <w:rPr>
          <w:spacing w:val="-2"/>
        </w:rPr>
        <w:t xml:space="preserve"> </w:t>
      </w:r>
      <w:r>
        <w:t>желании служить Отечеству.</w:t>
      </w:r>
    </w:p>
    <w:p w14:paraId="0B90C938" w14:textId="6E9D59F7" w:rsidR="004D30EF" w:rsidRDefault="00D33B69">
      <w:pPr>
        <w:pStyle w:val="a3"/>
        <w:spacing w:before="1"/>
      </w:pPr>
      <w:r>
        <w:rPr>
          <w:b/>
        </w:rPr>
        <w:t>Ценность</w:t>
      </w:r>
      <w:r>
        <w:rPr>
          <w:b/>
          <w:spacing w:val="13"/>
        </w:rPr>
        <w:t xml:space="preserve"> </w:t>
      </w:r>
      <w:r>
        <w:rPr>
          <w:b/>
        </w:rPr>
        <w:t>искусства</w:t>
      </w:r>
      <w:r>
        <w:rPr>
          <w:b/>
          <w:spacing w:val="16"/>
        </w:rPr>
        <w:t xml:space="preserve"> </w:t>
      </w:r>
      <w:r>
        <w:rPr>
          <w:b/>
        </w:rPr>
        <w:t>и</w:t>
      </w:r>
      <w:r>
        <w:rPr>
          <w:b/>
          <w:spacing w:val="15"/>
        </w:rPr>
        <w:t xml:space="preserve"> </w:t>
      </w:r>
      <w:r>
        <w:rPr>
          <w:b/>
        </w:rPr>
        <w:t>литературы-</w:t>
      </w:r>
      <w:r>
        <w:rPr>
          <w:b/>
          <w:spacing w:val="-2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способности</w:t>
      </w:r>
      <w:r>
        <w:rPr>
          <w:spacing w:val="15"/>
        </w:rPr>
        <w:t xml:space="preserve"> </w:t>
      </w:r>
      <w:r>
        <w:t>познания красоты,</w:t>
      </w:r>
      <w:r>
        <w:rPr>
          <w:spacing w:val="17"/>
        </w:rPr>
        <w:t xml:space="preserve"> </w:t>
      </w:r>
      <w:r>
        <w:t>гармонии,</w:t>
      </w:r>
      <w:r>
        <w:rPr>
          <w:spacing w:val="16"/>
        </w:rPr>
        <w:t xml:space="preserve"> </w:t>
      </w:r>
      <w:r>
        <w:t>духовного</w:t>
      </w:r>
      <w:r>
        <w:rPr>
          <w:spacing w:val="16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выбора, смысла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эстетического развития</w:t>
      </w:r>
      <w:r>
        <w:rPr>
          <w:spacing w:val="-1"/>
        </w:rPr>
        <w:t xml:space="preserve"> </w:t>
      </w:r>
      <w:r>
        <w:t>человека</w:t>
      </w:r>
    </w:p>
    <w:p w14:paraId="25914AEC" w14:textId="77777777" w:rsidR="0037787A" w:rsidRDefault="0037787A">
      <w:pPr>
        <w:pStyle w:val="a3"/>
        <w:spacing w:before="1"/>
      </w:pPr>
    </w:p>
    <w:p w14:paraId="7ABBFB9C" w14:textId="77777777" w:rsidR="00602393" w:rsidRDefault="00602393">
      <w:pPr>
        <w:pStyle w:val="a3"/>
        <w:spacing w:before="1"/>
      </w:pPr>
    </w:p>
    <w:p w14:paraId="10979595" w14:textId="2CE01F4E" w:rsidR="00602393" w:rsidRPr="00602393" w:rsidRDefault="00602393" w:rsidP="00602393">
      <w:pPr>
        <w:pStyle w:val="a3"/>
        <w:spacing w:before="1"/>
        <w:rPr>
          <w:b/>
          <w:bCs/>
        </w:rPr>
      </w:pPr>
      <w:r w:rsidRPr="00602393">
        <w:rPr>
          <w:b/>
          <w:bCs/>
        </w:rPr>
        <w:lastRenderedPageBreak/>
        <w:t>Организационн</w:t>
      </w:r>
      <w:r>
        <w:rPr>
          <w:b/>
          <w:bCs/>
        </w:rPr>
        <w:t>ая</w:t>
      </w:r>
      <w:r w:rsidRPr="00602393">
        <w:rPr>
          <w:b/>
          <w:bCs/>
        </w:rPr>
        <w:t xml:space="preserve"> модел</w:t>
      </w:r>
      <w:r>
        <w:rPr>
          <w:b/>
          <w:bCs/>
        </w:rPr>
        <w:t>ь</w:t>
      </w:r>
    </w:p>
    <w:p w14:paraId="225236B1" w14:textId="77777777" w:rsidR="00602393" w:rsidRDefault="00602393" w:rsidP="00602393">
      <w:pPr>
        <w:pStyle w:val="a3"/>
        <w:spacing w:before="1"/>
      </w:pPr>
      <w:r>
        <w:t>При организации внеурочных занятий по программе «Музыкальный театр» возможны различные организационные модели, учитывающие специфический комплекс условий и возможностей конкретного образовательного учреждения, интересы и потребности участников образовательных отношений.</w:t>
      </w:r>
    </w:p>
    <w:p w14:paraId="4708FBAB" w14:textId="77777777" w:rsidR="00602393" w:rsidRPr="00602393" w:rsidRDefault="00602393" w:rsidP="00602393">
      <w:pPr>
        <w:pStyle w:val="a3"/>
        <w:spacing w:before="1"/>
        <w:rPr>
          <w:b/>
          <w:bCs/>
        </w:rPr>
      </w:pPr>
      <w:r w:rsidRPr="00602393">
        <w:rPr>
          <w:b/>
          <w:bCs/>
        </w:rPr>
        <w:t>1.</w:t>
      </w:r>
      <w:r w:rsidRPr="00602393">
        <w:rPr>
          <w:b/>
          <w:bCs/>
        </w:rPr>
        <w:tab/>
        <w:t>Модель «Камерный театр»</w:t>
      </w:r>
    </w:p>
    <w:p w14:paraId="03557622" w14:textId="5E4F2404" w:rsidR="00602393" w:rsidRDefault="00602393" w:rsidP="00602393">
      <w:pPr>
        <w:pStyle w:val="a3"/>
        <w:spacing w:before="1"/>
      </w:pPr>
      <w:r>
        <w:t>Внеурочные занятия организуются для небольшого театрального коллектива (от 12 до 25 человек). В данном формате могут заниматься как ученики одного класса, так и любой другой состав участников, в том числе разновозрастной, с привлечением родителей, педагогов школы.</w:t>
      </w:r>
    </w:p>
    <w:p w14:paraId="1D25A5B7" w14:textId="48532569" w:rsidR="00602393" w:rsidRDefault="00602393" w:rsidP="00602393">
      <w:pPr>
        <w:pStyle w:val="a3"/>
        <w:spacing w:before="1"/>
      </w:pPr>
    </w:p>
    <w:p w14:paraId="40EA0027" w14:textId="77777777" w:rsidR="00602393" w:rsidRPr="00602393" w:rsidRDefault="00602393" w:rsidP="00602393">
      <w:pPr>
        <w:pStyle w:val="a3"/>
        <w:spacing w:before="1"/>
        <w:rPr>
          <w:b/>
          <w:bCs/>
        </w:rPr>
      </w:pPr>
      <w:r w:rsidRPr="00602393">
        <w:rPr>
          <w:b/>
          <w:bCs/>
        </w:rPr>
        <w:t>Типы и виды занятий</w:t>
      </w:r>
    </w:p>
    <w:p w14:paraId="6C14AF3B" w14:textId="77777777" w:rsidR="00602393" w:rsidRDefault="00602393" w:rsidP="00602393">
      <w:pPr>
        <w:pStyle w:val="a3"/>
        <w:spacing w:before="1"/>
      </w:pPr>
      <w:r>
        <w:t>По форме проведения занятия подразделяются на следующие типы:</w:t>
      </w:r>
    </w:p>
    <w:p w14:paraId="70936D2E" w14:textId="77777777" w:rsidR="00602393" w:rsidRDefault="00602393" w:rsidP="00602393">
      <w:pPr>
        <w:pStyle w:val="a3"/>
        <w:spacing w:before="1"/>
      </w:pPr>
      <w:r>
        <w:t xml:space="preserve"> </w:t>
      </w:r>
    </w:p>
    <w:p w14:paraId="62D07C90" w14:textId="77777777" w:rsidR="00602393" w:rsidRDefault="00602393" w:rsidP="00602393">
      <w:pPr>
        <w:pStyle w:val="a3"/>
        <w:spacing w:before="1"/>
      </w:pPr>
      <w:r>
        <w:t>1)</w:t>
      </w:r>
      <w:r>
        <w:tab/>
        <w:t>занятие-прослушивание (мелкогрупповое и / или индивидуальное)</w:t>
      </w:r>
    </w:p>
    <w:p w14:paraId="73478E14" w14:textId="77777777" w:rsidR="00602393" w:rsidRDefault="00602393" w:rsidP="00602393">
      <w:pPr>
        <w:pStyle w:val="a3"/>
        <w:spacing w:before="1"/>
      </w:pPr>
      <w:r>
        <w:t></w:t>
      </w:r>
      <w:r>
        <w:tab/>
        <w:t>при наборе в театральный коллектив,</w:t>
      </w:r>
    </w:p>
    <w:p w14:paraId="1B229971" w14:textId="77777777" w:rsidR="00602393" w:rsidRDefault="00602393" w:rsidP="00602393">
      <w:pPr>
        <w:pStyle w:val="a3"/>
        <w:spacing w:before="1"/>
      </w:pPr>
      <w:r>
        <w:t></w:t>
      </w:r>
      <w:r>
        <w:tab/>
        <w:t>при переходе из одного класса / уровня / коллектива в другой;</w:t>
      </w:r>
    </w:p>
    <w:p w14:paraId="1965476A" w14:textId="77777777" w:rsidR="00602393" w:rsidRDefault="00602393" w:rsidP="00602393">
      <w:pPr>
        <w:pStyle w:val="a3"/>
        <w:spacing w:before="1"/>
      </w:pPr>
      <w:r>
        <w:t></w:t>
      </w:r>
      <w:r>
        <w:tab/>
        <w:t>для периодической оценки индивидуального темпа развития исполнительских и творческих навыков обучающихся;</w:t>
      </w:r>
    </w:p>
    <w:p w14:paraId="5D716C4C" w14:textId="77777777" w:rsidR="00602393" w:rsidRDefault="00602393" w:rsidP="00602393">
      <w:pPr>
        <w:pStyle w:val="a3"/>
        <w:spacing w:before="1"/>
      </w:pPr>
      <w:r>
        <w:t></w:t>
      </w:r>
      <w:r>
        <w:tab/>
        <w:t>для работы с солистами, исполнителями главных ролей;</w:t>
      </w:r>
    </w:p>
    <w:p w14:paraId="635481B0" w14:textId="77777777" w:rsidR="00602393" w:rsidRDefault="00602393" w:rsidP="00602393">
      <w:pPr>
        <w:pStyle w:val="a3"/>
        <w:spacing w:before="1"/>
      </w:pPr>
      <w:r>
        <w:t>2)</w:t>
      </w:r>
      <w:r>
        <w:tab/>
        <w:t>занятие, направленное на развитие комплекса сценических умений и навыков (актёрские, танцевальные этюды и упражнения, импровизации; хоровые распевания, разучивание вокальных партий, ролей);</w:t>
      </w:r>
    </w:p>
    <w:p w14:paraId="3C003439" w14:textId="77777777" w:rsidR="00602393" w:rsidRDefault="00602393" w:rsidP="00602393">
      <w:pPr>
        <w:pStyle w:val="a3"/>
        <w:spacing w:before="1"/>
      </w:pPr>
      <w:r>
        <w:t>3)</w:t>
      </w:r>
      <w:r>
        <w:tab/>
        <w:t>творческая проектная деятельность (создание декораций, костюмов, реквизита; реклама и PR коллектива в целом, конкретной постановки; работа над режиссёрским замыслом спектакля; популяризация театрального искусства среди сверстников)</w:t>
      </w:r>
    </w:p>
    <w:p w14:paraId="6EE04F23" w14:textId="77777777" w:rsidR="00602393" w:rsidRDefault="00602393" w:rsidP="00602393">
      <w:pPr>
        <w:pStyle w:val="a3"/>
        <w:spacing w:before="1"/>
      </w:pPr>
      <w:r>
        <w:t>4)</w:t>
      </w:r>
      <w:r>
        <w:tab/>
        <w:t>репетиционно-постановочный процесс: работа над фрагментами спектакля, групповая (по партиям, по ролям) и коллективная вокально-хоровая работа, постановка мизансцен, хореография;</w:t>
      </w:r>
    </w:p>
    <w:p w14:paraId="2E48E927" w14:textId="77777777" w:rsidR="00602393" w:rsidRDefault="00602393" w:rsidP="00602393">
      <w:pPr>
        <w:pStyle w:val="a3"/>
        <w:spacing w:before="1"/>
      </w:pPr>
      <w:r>
        <w:t>5)</w:t>
      </w:r>
      <w:r>
        <w:tab/>
        <w:t>сводная репетиция, прогон спектакля;</w:t>
      </w:r>
    </w:p>
    <w:p w14:paraId="3E254553" w14:textId="77777777" w:rsidR="00602393" w:rsidRDefault="00602393" w:rsidP="00602393">
      <w:pPr>
        <w:pStyle w:val="a3"/>
        <w:spacing w:before="1"/>
      </w:pPr>
      <w:r>
        <w:t>6)</w:t>
      </w:r>
      <w:r>
        <w:tab/>
        <w:t>сценический показ: спектакль, представление, концерт;</w:t>
      </w:r>
    </w:p>
    <w:p w14:paraId="36E157EC" w14:textId="77777777" w:rsidR="00602393" w:rsidRDefault="00602393" w:rsidP="00602393">
      <w:pPr>
        <w:pStyle w:val="a3"/>
        <w:spacing w:before="1"/>
      </w:pPr>
      <w:r>
        <w:t>7)</w:t>
      </w:r>
      <w:r>
        <w:tab/>
        <w:t>посещение театров, музеев, просмотр видеоспектаклей; обсуждение, анализ событий театральной жизни.</w:t>
      </w:r>
    </w:p>
    <w:p w14:paraId="7DF6B93F" w14:textId="77777777" w:rsidR="00602393" w:rsidRDefault="00602393" w:rsidP="00602393">
      <w:pPr>
        <w:pStyle w:val="a3"/>
        <w:spacing w:before="1"/>
      </w:pPr>
    </w:p>
    <w:p w14:paraId="38CF155F" w14:textId="7D2D8EC8" w:rsidR="00602393" w:rsidRDefault="00602393" w:rsidP="006A3836">
      <w:pPr>
        <w:pStyle w:val="a3"/>
        <w:spacing w:before="1"/>
        <w:jc w:val="both"/>
      </w:pPr>
      <w:r>
        <w:t>Указанный перечень типов занятий не является исчерпывающим, может быть дополнен, скомбинирован с другими элементами и формами по выбору учителя.</w:t>
      </w:r>
    </w:p>
    <w:p w14:paraId="4C84104E" w14:textId="151C35EC" w:rsidR="004D30EF" w:rsidRDefault="004D30EF" w:rsidP="006A3836">
      <w:pPr>
        <w:pStyle w:val="a3"/>
        <w:spacing w:before="9"/>
        <w:ind w:left="0"/>
        <w:jc w:val="both"/>
      </w:pPr>
    </w:p>
    <w:p w14:paraId="033F7FEE" w14:textId="77777777" w:rsidR="00602393" w:rsidRDefault="00602393" w:rsidP="006A3836">
      <w:pPr>
        <w:pStyle w:val="a3"/>
        <w:spacing w:before="9"/>
        <w:jc w:val="both"/>
      </w:pPr>
      <w:r>
        <w:t xml:space="preserve">В текущей оценке деятельности обучающихся учитель использует, преимущественно, метод непосредственного педагогического наблюдения, качественного, а не количественного оценивания деятельности обучающихся. </w:t>
      </w:r>
      <w:r w:rsidRPr="00602393">
        <w:rPr>
          <w:b/>
          <w:bCs/>
          <w:i/>
          <w:iCs/>
        </w:rPr>
        <w:t>Аттестация с выставлением баллов не предусмотрена</w:t>
      </w:r>
      <w:r>
        <w:t>. Главным итогом работы являются публичные показы музыкальных спектаклей, их фрагментов, отдельных сцен. Каждый показ спектакля на публике в обязательном порядке обсуждается со всеми участниками коллектива. Педагог в таких ситуациях выступает в роли модератора обсуждения, при этом содержательную рефлексивную оценку своему творчеству участники коллектива дают сами.</w:t>
      </w:r>
    </w:p>
    <w:p w14:paraId="361B6D62" w14:textId="77777777" w:rsidR="00602393" w:rsidRDefault="00602393" w:rsidP="006A3836">
      <w:pPr>
        <w:pStyle w:val="a3"/>
        <w:spacing w:before="9"/>
        <w:jc w:val="both"/>
      </w:pPr>
      <w:r>
        <w:t xml:space="preserve">В процессе текущей репетиционной работы педагогу необходимо целенаправленно акцентировать внимание на критериях художественной целесообразности, формировать представления об ответственности обучающихся за собственную работу перед своими товарищами по коллективу и перед зрителями. «Воплощение и осуществление детьми банальных задумок, традиционных толкований при одобрении педагога не только обедняют, но и калечат механизм творческого поиска, сводят на нет требовательность к </w:t>
      </w:r>
      <w:r>
        <w:lastRenderedPageBreak/>
        <w:t>глубине и своеобразию понимания окружающей жизни»7. Поэтому особую ценность имеет принципиальная установка на самостоятельность, самобытность решения творческих задач, которая требует обострённого внимания педагога к поискам и находкам учеников.</w:t>
      </w:r>
    </w:p>
    <w:p w14:paraId="14E41ADB" w14:textId="77777777" w:rsidR="00602393" w:rsidRDefault="00602393" w:rsidP="006A3836">
      <w:pPr>
        <w:pStyle w:val="a3"/>
        <w:spacing w:before="9"/>
        <w:ind w:left="0"/>
        <w:jc w:val="both"/>
      </w:pPr>
    </w:p>
    <w:p w14:paraId="0DE6F3AA" w14:textId="77777777" w:rsidR="00602393" w:rsidRPr="00602393" w:rsidRDefault="00602393" w:rsidP="006A3836">
      <w:pPr>
        <w:pStyle w:val="a3"/>
        <w:spacing w:before="9"/>
        <w:jc w:val="both"/>
        <w:rPr>
          <w:b/>
          <w:bCs/>
        </w:rPr>
      </w:pPr>
      <w:r w:rsidRPr="00602393">
        <w:rPr>
          <w:b/>
          <w:bCs/>
        </w:rPr>
        <w:t>Материально-технические условия реализации программы</w:t>
      </w:r>
    </w:p>
    <w:p w14:paraId="701E8BC2" w14:textId="77777777" w:rsidR="00602393" w:rsidRDefault="00602393" w:rsidP="006A3836">
      <w:pPr>
        <w:pStyle w:val="a3"/>
        <w:spacing w:before="9"/>
        <w:jc w:val="both"/>
      </w:pPr>
      <w:r>
        <w:t>Материально-техническими условиями реализации данной программы является наличие помещения (помещений) для репетиционных занятий; зала со сценой, оборудованной в соответствии с особенностями театрального искусства (одежда сцены, акустическая система, осветительное и проекционное оборудование, микшерный пульт), помещений для переодевания (гримёрные). Оборудование: музыкальные инструменты, звуковоспроизводящая аппаратура.</w:t>
      </w:r>
    </w:p>
    <w:p w14:paraId="764D5AF9" w14:textId="5EE48ADC" w:rsidR="00602393" w:rsidRDefault="00602393" w:rsidP="00602393">
      <w:pPr>
        <w:pStyle w:val="a3"/>
        <w:spacing w:before="9"/>
        <w:ind w:left="0"/>
      </w:pPr>
      <w:r>
        <w:t>Должна быть также обеспечена материальная база для создания реквизита, декораций, костюмов и их хранения; технические условия для видеосъемки как готовых спектаклей, так и репетиционного процесса (для последующего творческого анализа обучающимися своих сценических действий).</w:t>
      </w:r>
    </w:p>
    <w:p w14:paraId="495F83D8" w14:textId="77777777" w:rsidR="00602393" w:rsidRDefault="00602393">
      <w:pPr>
        <w:pStyle w:val="1"/>
        <w:spacing w:line="274" w:lineRule="exact"/>
      </w:pPr>
    </w:p>
    <w:p w14:paraId="01726B90" w14:textId="5248AE9C" w:rsidR="004D30EF" w:rsidRDefault="00D33B69">
      <w:pPr>
        <w:pStyle w:val="1"/>
        <w:spacing w:line="274" w:lineRule="exact"/>
      </w:pPr>
      <w:r>
        <w:t>СОДЕРЖАНИЕ</w:t>
      </w:r>
      <w:r>
        <w:rPr>
          <w:spacing w:val="-6"/>
        </w:rPr>
        <w:t xml:space="preserve"> </w:t>
      </w:r>
      <w:r>
        <w:t>КУРСА</w:t>
      </w:r>
    </w:p>
    <w:p w14:paraId="1D952405" w14:textId="77777777" w:rsidR="004D30EF" w:rsidRDefault="00D33B69">
      <w:pPr>
        <w:pStyle w:val="a4"/>
        <w:numPr>
          <w:ilvl w:val="0"/>
          <w:numId w:val="5"/>
        </w:numPr>
        <w:tabs>
          <w:tab w:val="left" w:pos="412"/>
        </w:tabs>
        <w:spacing w:line="274" w:lineRule="exact"/>
        <w:ind w:hanging="301"/>
        <w:jc w:val="both"/>
        <w:rPr>
          <w:b/>
          <w:sz w:val="24"/>
        </w:rPr>
      </w:pP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обучения.</w:t>
      </w:r>
    </w:p>
    <w:p w14:paraId="7D9389D6" w14:textId="77777777" w:rsidR="004D30EF" w:rsidRDefault="00D33B69" w:rsidP="006A3836">
      <w:pPr>
        <w:pStyle w:val="a3"/>
        <w:spacing w:before="1"/>
        <w:ind w:left="231"/>
        <w:jc w:val="both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театральную</w:t>
      </w:r>
      <w:r>
        <w:rPr>
          <w:spacing w:val="-2"/>
        </w:rPr>
        <w:t xml:space="preserve"> </w:t>
      </w:r>
      <w:r>
        <w:t>деятельность.</w:t>
      </w:r>
    </w:p>
    <w:p w14:paraId="201BE106" w14:textId="77777777" w:rsidR="004D30EF" w:rsidRDefault="00D33B69" w:rsidP="006A3836">
      <w:pPr>
        <w:pStyle w:val="a3"/>
        <w:ind w:right="304"/>
        <w:jc w:val="both"/>
      </w:pP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кружка.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(актѐр,</w:t>
      </w:r>
      <w:r>
        <w:rPr>
          <w:spacing w:val="1"/>
        </w:rPr>
        <w:t xml:space="preserve"> </w:t>
      </w:r>
      <w:r>
        <w:t>режиссѐр,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костюмер,</w:t>
      </w:r>
      <w:r>
        <w:rPr>
          <w:spacing w:val="1"/>
        </w:rPr>
        <w:t xml:space="preserve"> </w:t>
      </w:r>
      <w:r>
        <w:t>гримѐр,</w:t>
      </w:r>
      <w:r>
        <w:rPr>
          <w:spacing w:val="1"/>
        </w:rPr>
        <w:t xml:space="preserve"> </w:t>
      </w:r>
      <w:r>
        <w:t>осветитель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персонажах,</w:t>
      </w:r>
      <w:r>
        <w:rPr>
          <w:spacing w:val="-1"/>
        </w:rPr>
        <w:t xml:space="preserve"> </w:t>
      </w:r>
      <w:r>
        <w:t>действии,</w:t>
      </w:r>
      <w:r>
        <w:rPr>
          <w:spacing w:val="-3"/>
        </w:rPr>
        <w:t xml:space="preserve"> </w:t>
      </w:r>
      <w:r>
        <w:t>сюжете</w:t>
      </w:r>
      <w:r>
        <w:rPr>
          <w:spacing w:val="-1"/>
        </w:rPr>
        <w:t xml:space="preserve"> </w:t>
      </w:r>
      <w:r>
        <w:t>и т. д.</w:t>
      </w:r>
    </w:p>
    <w:p w14:paraId="6894723A" w14:textId="77777777" w:rsidR="004D30EF" w:rsidRDefault="00D33B69" w:rsidP="006A3836">
      <w:pPr>
        <w:pStyle w:val="a3"/>
        <w:spacing w:line="275" w:lineRule="exact"/>
        <w:jc w:val="both"/>
      </w:pPr>
      <w:r>
        <w:t>Основы</w:t>
      </w:r>
      <w:r>
        <w:rPr>
          <w:spacing w:val="-5"/>
        </w:rPr>
        <w:t xml:space="preserve"> </w:t>
      </w:r>
      <w:r>
        <w:t>театральной</w:t>
      </w:r>
      <w:r>
        <w:rPr>
          <w:spacing w:val="-4"/>
        </w:rPr>
        <w:t xml:space="preserve"> </w:t>
      </w:r>
      <w:r>
        <w:t>культуры.</w:t>
      </w:r>
    </w:p>
    <w:p w14:paraId="21EF0D1D" w14:textId="77777777" w:rsidR="004D30EF" w:rsidRDefault="00D33B69" w:rsidP="006A3836">
      <w:pPr>
        <w:pStyle w:val="a3"/>
        <w:ind w:right="2057"/>
        <w:jc w:val="both"/>
      </w:pPr>
      <w:r>
        <w:t>Виды</w:t>
      </w:r>
      <w:r>
        <w:rPr>
          <w:spacing w:val="-4"/>
        </w:rPr>
        <w:t xml:space="preserve"> </w:t>
      </w:r>
      <w:r>
        <w:t>театрального</w:t>
      </w:r>
      <w:r>
        <w:rPr>
          <w:spacing w:val="-3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  <w:r>
        <w:rPr>
          <w:spacing w:val="-3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кукол.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техника</w:t>
      </w:r>
      <w:r>
        <w:rPr>
          <w:spacing w:val="-1"/>
        </w:rPr>
        <w:t xml:space="preserve"> </w:t>
      </w:r>
      <w:r>
        <w:t>речи.</w:t>
      </w:r>
    </w:p>
    <w:p w14:paraId="6AD6D68B" w14:textId="77777777" w:rsidR="004D30EF" w:rsidRDefault="00D33B69" w:rsidP="006A3836">
      <w:pPr>
        <w:pStyle w:val="a3"/>
        <w:ind w:right="309"/>
        <w:jc w:val="both"/>
      </w:pPr>
      <w:r>
        <w:t>Артикуляционная гимнастика. Логическое ударение, пауза, интонация. Разучивание скороговорок.</w:t>
      </w:r>
      <w:r>
        <w:rPr>
          <w:spacing w:val="1"/>
        </w:rPr>
        <w:t xml:space="preserve"> </w:t>
      </w:r>
      <w:r>
        <w:t>Произношение, артикуляция, быстрота и четкость проговаривания слов и фраз. Ключевые слова в</w:t>
      </w:r>
      <w:r>
        <w:rPr>
          <w:spacing w:val="1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и выделение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голосом.</w:t>
      </w:r>
    </w:p>
    <w:p w14:paraId="4EF17780" w14:textId="77777777" w:rsidR="004D30EF" w:rsidRDefault="00D33B69" w:rsidP="006A3836">
      <w:pPr>
        <w:pStyle w:val="a3"/>
        <w:ind w:left="591"/>
        <w:jc w:val="both"/>
      </w:pPr>
      <w:r>
        <w:t>Изготовление</w:t>
      </w:r>
      <w:r>
        <w:rPr>
          <w:spacing w:val="-5"/>
        </w:rPr>
        <w:t xml:space="preserve"> </w:t>
      </w:r>
      <w:r>
        <w:t>декораций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бутафории.</w:t>
      </w:r>
    </w:p>
    <w:p w14:paraId="20823DA6" w14:textId="77777777" w:rsidR="004D30EF" w:rsidRDefault="00D33B69" w:rsidP="006A3836">
      <w:pPr>
        <w:pStyle w:val="a3"/>
        <w:ind w:right="873"/>
        <w:jc w:val="both"/>
      </w:pPr>
      <w:r>
        <w:t>Подготовка ширмы,</w:t>
      </w:r>
      <w:r>
        <w:rPr>
          <w:spacing w:val="1"/>
        </w:rPr>
        <w:t xml:space="preserve"> </w:t>
      </w:r>
      <w:r>
        <w:t>изготовление декораций и бутафории, принципы оформления афиш.</w:t>
      </w:r>
      <w:r>
        <w:rPr>
          <w:spacing w:val="-58"/>
        </w:rPr>
        <w:t xml:space="preserve"> </w:t>
      </w:r>
      <w:r>
        <w:t>Генеральная</w:t>
      </w:r>
      <w:r>
        <w:rPr>
          <w:spacing w:val="-1"/>
        </w:rPr>
        <w:t xml:space="preserve"> </w:t>
      </w:r>
      <w:r>
        <w:t>репетиция. Спектакль.</w:t>
      </w:r>
      <w:r>
        <w:rPr>
          <w:spacing w:val="-1"/>
        </w:rPr>
        <w:t xml:space="preserve"> </w:t>
      </w:r>
      <w:r>
        <w:t>Коллективный анализ.</w:t>
      </w:r>
    </w:p>
    <w:p w14:paraId="5761B4E3" w14:textId="6C865B3B" w:rsidR="004D30EF" w:rsidRDefault="00D33B69" w:rsidP="006A3836">
      <w:pPr>
        <w:pStyle w:val="a3"/>
        <w:jc w:val="both"/>
      </w:pPr>
      <w:r>
        <w:t>Установка</w:t>
      </w:r>
      <w:r>
        <w:rPr>
          <w:spacing w:val="28"/>
        </w:rPr>
        <w:t xml:space="preserve"> </w:t>
      </w:r>
      <w:r>
        <w:t>ширмы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размещение</w:t>
      </w:r>
      <w:r>
        <w:rPr>
          <w:spacing w:val="28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исполнителей</w:t>
      </w:r>
      <w:r>
        <w:rPr>
          <w:spacing w:val="29"/>
        </w:rPr>
        <w:t xml:space="preserve"> </w:t>
      </w:r>
      <w:r>
        <w:t>(актѐров).</w:t>
      </w:r>
      <w:r>
        <w:rPr>
          <w:spacing w:val="26"/>
        </w:rPr>
        <w:t xml:space="preserve"> </w:t>
      </w:r>
      <w:r>
        <w:t>Звуковое,</w:t>
      </w:r>
      <w:r>
        <w:rPr>
          <w:spacing w:val="28"/>
        </w:rPr>
        <w:t xml:space="preserve"> </w:t>
      </w:r>
      <w:r>
        <w:t>цветовое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световое</w:t>
      </w:r>
      <w:r>
        <w:rPr>
          <w:spacing w:val="-57"/>
        </w:rPr>
        <w:t xml:space="preserve"> </w:t>
      </w:r>
      <w:r>
        <w:t>оформление</w:t>
      </w:r>
      <w:r>
        <w:rPr>
          <w:spacing w:val="18"/>
        </w:rPr>
        <w:t xml:space="preserve"> </w:t>
      </w:r>
      <w:r>
        <w:t>спектакля.</w:t>
      </w:r>
      <w:r>
        <w:rPr>
          <w:spacing w:val="19"/>
        </w:rPr>
        <w:t xml:space="preserve"> </w:t>
      </w:r>
      <w:r>
        <w:t>Установка</w:t>
      </w:r>
      <w:r>
        <w:rPr>
          <w:spacing w:val="18"/>
        </w:rPr>
        <w:t xml:space="preserve"> </w:t>
      </w:r>
      <w:r>
        <w:t>оборудования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музыкального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светового</w:t>
      </w:r>
      <w:r>
        <w:rPr>
          <w:spacing w:val="18"/>
        </w:rPr>
        <w:t xml:space="preserve"> </w:t>
      </w:r>
      <w:r>
        <w:t>сопровождения</w:t>
      </w:r>
      <w:r w:rsidR="00602393">
        <w:t xml:space="preserve"> </w:t>
      </w:r>
      <w:r>
        <w:t>спектакля (имитация различных шумов и звуков). Управление светом, сменой декораций. Разбор</w:t>
      </w:r>
      <w:r>
        <w:rPr>
          <w:spacing w:val="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генеральной репетиции.</w:t>
      </w:r>
    </w:p>
    <w:p w14:paraId="10F0786C" w14:textId="77777777" w:rsidR="00C61306" w:rsidRDefault="00C61306" w:rsidP="006A3836">
      <w:pPr>
        <w:pStyle w:val="a3"/>
        <w:jc w:val="both"/>
      </w:pPr>
      <w:r>
        <w:t>Упражнения, игры, импровизации</w:t>
      </w:r>
    </w:p>
    <w:p w14:paraId="744890D0" w14:textId="77777777" w:rsidR="00C61306" w:rsidRDefault="00C61306" w:rsidP="006A3836">
      <w:pPr>
        <w:pStyle w:val="a3"/>
        <w:jc w:val="both"/>
      </w:pPr>
      <w:r>
        <w:t>Подвижные игры и творческие импровизации под музыку (вначале хорошо знакомые ярко контрастные образы животных, птиц, механизмов: кошка, лягушка, бабочка, мотоцикл, робот; затем более сложные, абстрактные: огонь, цветы, солнечные блики, снег).</w:t>
      </w:r>
    </w:p>
    <w:p w14:paraId="1EE863A4" w14:textId="77777777" w:rsidR="00C61306" w:rsidRDefault="00C61306" w:rsidP="006A3836">
      <w:pPr>
        <w:pStyle w:val="a3"/>
        <w:jc w:val="both"/>
      </w:pPr>
      <w:r>
        <w:t>Игры и упражнения на память физических действий, двигательную фантазию, свободу и контроль движений: «Где мы были, мы не скажем, а что делали – покажем», «Замри», «У дядюшки Трифона», «Скульптор и глина».</w:t>
      </w:r>
    </w:p>
    <w:p w14:paraId="54434998" w14:textId="77777777" w:rsidR="00C61306" w:rsidRDefault="00C61306" w:rsidP="006A3836">
      <w:pPr>
        <w:pStyle w:val="a3"/>
        <w:jc w:val="both"/>
      </w:pPr>
      <w:r>
        <w:t>Упражнения, направленные на снятие телесных зажимов, мускульную свободу (напряжение и расслабление мышц рук, ног, туловища, головы, лица; перекат напряжения из одной части тела в другую).</w:t>
      </w:r>
    </w:p>
    <w:p w14:paraId="346B1CD8" w14:textId="77777777" w:rsidR="00C61306" w:rsidRDefault="00C61306" w:rsidP="006A3836">
      <w:pPr>
        <w:pStyle w:val="a3"/>
        <w:jc w:val="both"/>
      </w:pPr>
      <w:r>
        <w:t xml:space="preserve">Танцевальная разминка. Упражнения на развитие основных групп мышц, ритмическую координацию движений под музыку спокойного, подвижного характера. Простейшие перестроения под музыку маршевого характера. Элементы народного и историко-бытового танца (позиции рук, ног, корпуса). Шаги, притопы, поклоны. Основной шаг </w:t>
      </w:r>
      <w:r>
        <w:lastRenderedPageBreak/>
        <w:t>галопа, хоровода, польки. Хореографическая композиция из 3-4 движений по кругу.</w:t>
      </w:r>
    </w:p>
    <w:p w14:paraId="1A871466" w14:textId="3D861AB2" w:rsidR="00C61306" w:rsidRDefault="00C61306" w:rsidP="006A3836">
      <w:pPr>
        <w:pStyle w:val="a3"/>
        <w:jc w:val="both"/>
      </w:pPr>
      <w:r>
        <w:t>Игры и упражнения на развитие и удержание произвольного внимания («Кто во что одет», «Что услышали за окном», «След в след», «Летает - не летает»), на развитие фантазии, речевой свободы: в куклы16, сочиняем сказку вместе,  «воображаемый телевизор». Бытовые сценки-пантомимы, коллективные этюды (кошка и собака, птица и птенчики; волна, пирамида, ручеек).</w:t>
      </w:r>
    </w:p>
    <w:p w14:paraId="4B264B05" w14:textId="77777777" w:rsidR="00C61306" w:rsidRDefault="00C61306" w:rsidP="006A3836">
      <w:pPr>
        <w:pStyle w:val="a3"/>
        <w:jc w:val="both"/>
      </w:pPr>
      <w:r>
        <w:t>Артикуляционные игры и упражнения, элементы логоритмики. Дыхательные упражнения на выработку певческой установки, хорового унисона. Попевки, основанные на поступенном нисходящем мелодическом движении на 2-3-5 звуках в умеренном темпе.</w:t>
      </w:r>
    </w:p>
    <w:p w14:paraId="1718E0FA" w14:textId="77777777" w:rsidR="00C61306" w:rsidRDefault="00C61306" w:rsidP="006A3836">
      <w:pPr>
        <w:pStyle w:val="a3"/>
        <w:jc w:val="both"/>
      </w:pPr>
    </w:p>
    <w:p w14:paraId="307B8859" w14:textId="77777777" w:rsidR="00C61306" w:rsidRDefault="00C61306" w:rsidP="00C61306">
      <w:pPr>
        <w:pStyle w:val="a3"/>
      </w:pPr>
    </w:p>
    <w:p w14:paraId="0E2A9AA6" w14:textId="77777777" w:rsidR="00C61306" w:rsidRPr="006A3836" w:rsidRDefault="00C61306" w:rsidP="00C61306">
      <w:pPr>
        <w:pStyle w:val="a3"/>
        <w:rPr>
          <w:b/>
          <w:bCs/>
        </w:rPr>
      </w:pPr>
      <w:r w:rsidRPr="006A3836">
        <w:rPr>
          <w:b/>
          <w:bCs/>
        </w:rPr>
        <w:t>Музыкальные спектакли, постановки (примерный репертуар)</w:t>
      </w:r>
    </w:p>
    <w:p w14:paraId="137B7D64" w14:textId="77777777" w:rsidR="00C61306" w:rsidRPr="006A3836" w:rsidRDefault="00C61306" w:rsidP="00C61306">
      <w:pPr>
        <w:pStyle w:val="a3"/>
        <w:rPr>
          <w:b/>
          <w:bCs/>
        </w:rPr>
      </w:pPr>
      <w:r w:rsidRPr="006A3836">
        <w:rPr>
          <w:b/>
          <w:bCs/>
        </w:rPr>
        <w:t>( 1 спектакль в год)</w:t>
      </w:r>
    </w:p>
    <w:p w14:paraId="038629D1" w14:textId="77777777" w:rsidR="00C61306" w:rsidRDefault="00C61306" w:rsidP="00C61306">
      <w:pPr>
        <w:pStyle w:val="a3"/>
      </w:pPr>
      <w:r>
        <w:t>Семеро козлят. Музыка М. Коваля, слова Е. Манучаровой Муха-Цокотуха. Музыка М. Красева, слова К. Чуковского. Теремок. Музыка М. Красева, по сказке С. Маршака</w:t>
      </w:r>
    </w:p>
    <w:p w14:paraId="4CFEEB26" w14:textId="77777777" w:rsidR="00C61306" w:rsidRDefault="00C61306" w:rsidP="00C61306">
      <w:pPr>
        <w:pStyle w:val="a3"/>
      </w:pPr>
      <w:r>
        <w:t>Петушок. Музыка М. Красева, либретто М. Клоковой и М. Красева</w:t>
      </w:r>
    </w:p>
    <w:p w14:paraId="6A9001CB" w14:textId="77777777" w:rsidR="00C61306" w:rsidRDefault="00C61306" w:rsidP="00C61306">
      <w:pPr>
        <w:pStyle w:val="a3"/>
      </w:pPr>
      <w:r>
        <w:t>Тим и Том. Музыка М. Красева, либретто М. Клоковой</w:t>
      </w:r>
    </w:p>
    <w:p w14:paraId="31A1C5A7" w14:textId="77777777" w:rsidR="00C61306" w:rsidRDefault="00C61306" w:rsidP="00C61306">
      <w:pPr>
        <w:pStyle w:val="a3"/>
      </w:pPr>
      <w:r>
        <w:t>Гуси-лебеди. Музыка К. Волкова, слова Е. Благининой по мотивам русской народной сказки</w:t>
      </w:r>
    </w:p>
    <w:p w14:paraId="262869A4" w14:textId="77777777" w:rsidR="00C61306" w:rsidRDefault="00C61306" w:rsidP="00C61306">
      <w:pPr>
        <w:pStyle w:val="a3"/>
      </w:pPr>
      <w:r>
        <w:t>Репка. Музыка В. Калистратова, сценарий И. Козлова</w:t>
      </w:r>
    </w:p>
    <w:p w14:paraId="77698779" w14:textId="77777777" w:rsidR="00C61306" w:rsidRDefault="00C61306" w:rsidP="00C61306">
      <w:pPr>
        <w:pStyle w:val="a3"/>
      </w:pPr>
      <w:r>
        <w:t>Снегурочка. Музыка Е. Тиличеевой, инсценировка Л. Некрасовой</w:t>
      </w:r>
    </w:p>
    <w:p w14:paraId="267F376D" w14:textId="77777777" w:rsidR="00C61306" w:rsidRDefault="00C61306" w:rsidP="00C61306">
      <w:pPr>
        <w:pStyle w:val="a3"/>
      </w:pPr>
      <w:r>
        <w:t>Как курочка хлеб испекла. Музыка С. Бодренкова, тексты песен Ю. Полухина, сценарий Ю. Николаева (по мотивам русской народной сказки).</w:t>
      </w:r>
    </w:p>
    <w:p w14:paraId="28FE3AE6" w14:textId="77777777" w:rsidR="004D30EF" w:rsidRDefault="004D30EF">
      <w:pPr>
        <w:pStyle w:val="a3"/>
        <w:spacing w:before="9"/>
        <w:ind w:left="0"/>
      </w:pPr>
    </w:p>
    <w:p w14:paraId="22F1A2B8" w14:textId="49D8C4BA" w:rsidR="004D30EF" w:rsidRPr="006A3836" w:rsidRDefault="00D33B69" w:rsidP="006A3836">
      <w:pPr>
        <w:pStyle w:val="1"/>
        <w:spacing w:before="1"/>
        <w:jc w:val="both"/>
      </w:pPr>
      <w:r>
        <w:t>Место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плане:</w:t>
      </w:r>
    </w:p>
    <w:p w14:paraId="7FF1EFF9" w14:textId="77777777" w:rsidR="006A3836" w:rsidRDefault="00D33B69">
      <w:pPr>
        <w:pStyle w:val="a3"/>
        <w:ind w:right="300"/>
        <w:jc w:val="both"/>
      </w:pPr>
      <w:r>
        <w:t>Занятия проводятся в 1 класс</w:t>
      </w:r>
      <w:r w:rsidR="00C61306">
        <w:t>е</w:t>
      </w:r>
      <w:r>
        <w:rPr>
          <w:spacing w:val="1"/>
        </w:rPr>
        <w:t xml:space="preserve"> </w:t>
      </w:r>
      <w:r>
        <w:t>– 1 ч в</w:t>
      </w:r>
      <w:r>
        <w:rPr>
          <w:spacing w:val="1"/>
        </w:rPr>
        <w:t xml:space="preserve"> </w:t>
      </w:r>
      <w:r>
        <w:t>неделю (1 класс</w:t>
      </w:r>
      <w:r>
        <w:rPr>
          <w:spacing w:val="1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уч.нед / 33</w:t>
      </w:r>
      <w:r>
        <w:rPr>
          <w:spacing w:val="1"/>
        </w:rPr>
        <w:t xml:space="preserve"> </w:t>
      </w:r>
      <w:r>
        <w:t>ч в</w:t>
      </w:r>
      <w:r>
        <w:rPr>
          <w:spacing w:val="1"/>
        </w:rPr>
        <w:t xml:space="preserve"> </w:t>
      </w:r>
      <w:r>
        <w:t>год;</w:t>
      </w:r>
      <w:r w:rsidR="00C61306">
        <w:t>)</w:t>
      </w:r>
    </w:p>
    <w:p w14:paraId="253CFDCA" w14:textId="51F412AE" w:rsidR="004D30EF" w:rsidRDefault="00D33B69" w:rsidP="0037787A">
      <w:pPr>
        <w:pStyle w:val="a3"/>
        <w:ind w:right="300"/>
        <w:jc w:val="both"/>
      </w:pPr>
      <w:r>
        <w:t>Длительность</w:t>
      </w:r>
      <w:r>
        <w:rPr>
          <w:spacing w:val="-1"/>
        </w:rPr>
        <w:t xml:space="preserve"> </w:t>
      </w:r>
      <w:r>
        <w:t>занятия составляет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45 мин.</w:t>
      </w:r>
    </w:p>
    <w:p w14:paraId="25DA36A3" w14:textId="77777777" w:rsidR="004D30EF" w:rsidRDefault="00D33B69">
      <w:pPr>
        <w:pStyle w:val="1"/>
        <w:spacing w:before="5" w:line="274" w:lineRule="exact"/>
      </w:pPr>
      <w:r>
        <w:t>Программно-методическое</w:t>
      </w:r>
      <w:r>
        <w:rPr>
          <w:spacing w:val="-6"/>
        </w:rPr>
        <w:t xml:space="preserve"> </w:t>
      </w:r>
      <w:r>
        <w:t>обеспечение</w:t>
      </w:r>
    </w:p>
    <w:p w14:paraId="3F6EE474" w14:textId="77777777" w:rsidR="004D30EF" w:rsidRDefault="00D33B69">
      <w:pPr>
        <w:pStyle w:val="a4"/>
        <w:numPr>
          <w:ilvl w:val="0"/>
          <w:numId w:val="4"/>
        </w:numPr>
        <w:tabs>
          <w:tab w:val="left" w:pos="832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Генералов,</w:t>
      </w:r>
      <w:r>
        <w:rPr>
          <w:spacing w:val="48"/>
          <w:sz w:val="24"/>
        </w:rPr>
        <w:t xml:space="preserve"> </w:t>
      </w:r>
      <w:r>
        <w:rPr>
          <w:sz w:val="24"/>
        </w:rPr>
        <w:t>И.А.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8"/>
          <w:sz w:val="24"/>
        </w:rPr>
        <w:t xml:space="preserve"> </w:t>
      </w:r>
      <w:r>
        <w:rPr>
          <w:sz w:val="24"/>
        </w:rPr>
        <w:t>курса</w:t>
      </w:r>
      <w:r>
        <w:rPr>
          <w:spacing w:val="52"/>
          <w:sz w:val="24"/>
        </w:rPr>
        <w:t xml:space="preserve"> </w:t>
      </w:r>
      <w:r>
        <w:rPr>
          <w:sz w:val="24"/>
        </w:rPr>
        <w:t>«Театр»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система</w:t>
      </w:r>
    </w:p>
    <w:p w14:paraId="1C3F1CCB" w14:textId="77777777" w:rsidR="004D30EF" w:rsidRDefault="00D33B69">
      <w:pPr>
        <w:pStyle w:val="a3"/>
        <w:ind w:left="831" w:right="310"/>
        <w:jc w:val="both"/>
      </w:pPr>
      <w:r>
        <w:t>«Школа 2100» Сборник программ. Дошкольное образование. Начальная школа (Под научной</w:t>
      </w:r>
      <w:r>
        <w:rPr>
          <w:spacing w:val="1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Д.И. Фельдштейна). М.:</w:t>
      </w:r>
      <w:r>
        <w:rPr>
          <w:spacing w:val="-1"/>
        </w:rPr>
        <w:t xml:space="preserve"> </w:t>
      </w:r>
      <w:r>
        <w:t>Баласс,</w:t>
      </w:r>
      <w:r>
        <w:rPr>
          <w:spacing w:val="-1"/>
        </w:rPr>
        <w:t xml:space="preserve"> </w:t>
      </w:r>
      <w:r>
        <w:t>2008</w:t>
      </w:r>
    </w:p>
    <w:p w14:paraId="3C406BBE" w14:textId="77777777" w:rsidR="004D30EF" w:rsidRDefault="00D33B69">
      <w:pPr>
        <w:pStyle w:val="a3"/>
        <w:ind w:left="831" w:right="303"/>
        <w:jc w:val="both"/>
      </w:pPr>
      <w:r>
        <w:t>Аджиева Е.М. 50 сценариев классных часов / Е.М.Аджиева, Л.А. Байкова, Л.К. Гребенкина,</w:t>
      </w:r>
      <w:r>
        <w:rPr>
          <w:spacing w:val="1"/>
        </w:rPr>
        <w:t xml:space="preserve"> </w:t>
      </w:r>
      <w:r>
        <w:t>О.В. Еремкина, Н.А. Жокина, Н.В. Мартишина. – М.: Центр «Педагогический поиск», 2003. –</w:t>
      </w:r>
      <w:r>
        <w:rPr>
          <w:spacing w:val="1"/>
        </w:rPr>
        <w:t xml:space="preserve"> </w:t>
      </w:r>
      <w:r>
        <w:t>160 с.</w:t>
      </w:r>
    </w:p>
    <w:p w14:paraId="0E722341" w14:textId="77777777" w:rsidR="004D30EF" w:rsidRDefault="00D33B69">
      <w:pPr>
        <w:pStyle w:val="a3"/>
        <w:ind w:left="831"/>
        <w:jc w:val="both"/>
      </w:pPr>
      <w:r>
        <w:t>Безымянная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театр.</w:t>
      </w:r>
      <w:r>
        <w:rPr>
          <w:spacing w:val="-2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«Айрис</w:t>
      </w:r>
      <w:r>
        <w:rPr>
          <w:spacing w:val="-3"/>
        </w:rPr>
        <w:t xml:space="preserve"> </w:t>
      </w:r>
      <w:r>
        <w:t>Пресс»</w:t>
      </w:r>
      <w:r>
        <w:rPr>
          <w:spacing w:val="-8"/>
        </w:rPr>
        <w:t xml:space="preserve"> </w:t>
      </w:r>
      <w:r>
        <w:t>Рольф,</w:t>
      </w:r>
      <w:r>
        <w:rPr>
          <w:spacing w:val="-2"/>
        </w:rPr>
        <w:t xml:space="preserve"> </w:t>
      </w:r>
      <w:r>
        <w:t>2005г.-270</w:t>
      </w:r>
      <w:r>
        <w:rPr>
          <w:spacing w:val="-2"/>
        </w:rPr>
        <w:t xml:space="preserve"> </w:t>
      </w:r>
      <w:r>
        <w:t>с.</w:t>
      </w:r>
    </w:p>
    <w:p w14:paraId="4BBF362D" w14:textId="77777777" w:rsidR="004D30EF" w:rsidRDefault="00D33B69">
      <w:pPr>
        <w:pStyle w:val="a3"/>
        <w:ind w:left="831" w:right="302"/>
        <w:jc w:val="both"/>
      </w:pPr>
      <w:r>
        <w:t>Воронова Е.А. «Сценарии праздников, КВНов, викторин. Звонок первый – звонок последний.</w:t>
      </w:r>
      <w:r>
        <w:rPr>
          <w:spacing w:val="1"/>
        </w:rPr>
        <w:t xml:space="preserve"> </w:t>
      </w:r>
      <w:r>
        <w:t>Ростов-на-Дону,</w:t>
      </w:r>
      <w:r>
        <w:rPr>
          <w:spacing w:val="3"/>
        </w:rPr>
        <w:t xml:space="preserve"> </w:t>
      </w:r>
      <w:r>
        <w:t>«Феникс», 2004 г.-220</w:t>
      </w:r>
      <w:r>
        <w:rPr>
          <w:spacing w:val="2"/>
        </w:rPr>
        <w:t xml:space="preserve"> </w:t>
      </w:r>
      <w:r>
        <w:t>с.</w:t>
      </w:r>
    </w:p>
    <w:p w14:paraId="018E33B8" w14:textId="77777777" w:rsidR="004D30EF" w:rsidRDefault="00D33B69">
      <w:pPr>
        <w:pStyle w:val="a3"/>
        <w:ind w:left="831" w:right="302"/>
        <w:jc w:val="both"/>
      </w:pPr>
      <w:r>
        <w:t>Давыдова М., Агапова И. Праздник в школе. Третье издание, Москва «Айрис Пресс», 2004 г.-</w:t>
      </w:r>
      <w:r>
        <w:rPr>
          <w:spacing w:val="1"/>
        </w:rPr>
        <w:t xml:space="preserve"> </w:t>
      </w:r>
      <w:r>
        <w:t>333 с.</w:t>
      </w:r>
    </w:p>
    <w:p w14:paraId="4762C561" w14:textId="77777777" w:rsidR="004D30EF" w:rsidRDefault="00D33B69">
      <w:pPr>
        <w:pStyle w:val="a3"/>
        <w:ind w:left="831" w:right="301"/>
        <w:jc w:val="both"/>
      </w:pPr>
      <w:r>
        <w:t>Журнал</w:t>
      </w:r>
      <w:r>
        <w:rPr>
          <w:spacing w:val="60"/>
        </w:rPr>
        <w:t xml:space="preserve"> </w:t>
      </w:r>
      <w:r>
        <w:t>«Театр круглый год», приложение к журналу «Читаем,</w:t>
      </w:r>
      <w:r>
        <w:rPr>
          <w:spacing w:val="60"/>
        </w:rPr>
        <w:t xml:space="preserve"> </w:t>
      </w:r>
      <w:r>
        <w:t>учимся, играем» 2004, 2005</w:t>
      </w:r>
      <w:r>
        <w:rPr>
          <w:spacing w:val="1"/>
        </w:rPr>
        <w:t xml:space="preserve"> </w:t>
      </w:r>
      <w:r>
        <w:t>г.г.</w:t>
      </w:r>
    </w:p>
    <w:p w14:paraId="333AE22C" w14:textId="77777777" w:rsidR="004D30EF" w:rsidRDefault="00D33B69">
      <w:pPr>
        <w:pStyle w:val="a3"/>
        <w:ind w:left="831" w:right="310"/>
        <w:jc w:val="both"/>
      </w:pPr>
      <w:r>
        <w:t>Методическое пособие. В помощь начинающим руководителям театральной студии, Белгород,</w:t>
      </w:r>
      <w:r>
        <w:rPr>
          <w:spacing w:val="-58"/>
        </w:rPr>
        <w:t xml:space="preserve"> </w:t>
      </w:r>
      <w:r>
        <w:t>2005</w:t>
      </w:r>
      <w:r>
        <w:rPr>
          <w:spacing w:val="-1"/>
        </w:rPr>
        <w:t xml:space="preserve"> </w:t>
      </w:r>
      <w:r>
        <w:t>г.</w:t>
      </w:r>
    </w:p>
    <w:p w14:paraId="75037F4F" w14:textId="77777777" w:rsidR="004D30EF" w:rsidRDefault="00D33B69">
      <w:pPr>
        <w:pStyle w:val="a3"/>
        <w:ind w:left="831" w:right="308"/>
        <w:jc w:val="both"/>
      </w:pPr>
      <w:r>
        <w:t>Театр, где играют дети: Учебно - метод. пособие для руководителей детских театральных</w:t>
      </w:r>
      <w:r>
        <w:rPr>
          <w:spacing w:val="1"/>
        </w:rPr>
        <w:t xml:space="preserve"> </w:t>
      </w:r>
      <w:r>
        <w:t>коллективов/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ред.</w:t>
      </w:r>
      <w:r>
        <w:rPr>
          <w:spacing w:val="-4"/>
        </w:rPr>
        <w:t xml:space="preserve"> </w:t>
      </w:r>
      <w:r>
        <w:t>А.Б.Никитиной.–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Гуманит.</w:t>
      </w:r>
      <w:r>
        <w:rPr>
          <w:spacing w:val="-1"/>
        </w:rPr>
        <w:t xml:space="preserve"> </w:t>
      </w:r>
      <w:r>
        <w:t>изд.</w:t>
      </w:r>
      <w:r>
        <w:rPr>
          <w:spacing w:val="-1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ВЛАДОС,</w:t>
      </w:r>
      <w:r>
        <w:rPr>
          <w:spacing w:val="-1"/>
        </w:rPr>
        <w:t xml:space="preserve"> </w:t>
      </w:r>
      <w:r>
        <w:t>2003.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288</w:t>
      </w:r>
      <w:r>
        <w:rPr>
          <w:spacing w:val="-1"/>
        </w:rPr>
        <w:t xml:space="preserve"> </w:t>
      </w:r>
      <w:r>
        <w:t>с.</w:t>
      </w:r>
    </w:p>
    <w:p w14:paraId="2237E4EC" w14:textId="77777777" w:rsidR="004D30EF" w:rsidRDefault="00D33B69">
      <w:pPr>
        <w:pStyle w:val="a3"/>
        <w:spacing w:before="1"/>
        <w:ind w:left="831" w:right="304"/>
        <w:jc w:val="both"/>
      </w:pPr>
      <w:r>
        <w:t>Школьный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шоу-программы»/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«Здравствуй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Ростов</w:t>
      </w:r>
      <w:r>
        <w:rPr>
          <w:spacing w:val="1"/>
        </w:rPr>
        <w:t xml:space="preserve"> </w:t>
      </w:r>
      <w:r>
        <w:t>н./Д:</w:t>
      </w:r>
      <w:r>
        <w:rPr>
          <w:spacing w:val="1"/>
        </w:rPr>
        <w:t xml:space="preserve"> </w:t>
      </w:r>
      <w:r>
        <w:t>Феникс,</w:t>
      </w:r>
      <w:r>
        <w:rPr>
          <w:spacing w:val="-1"/>
        </w:rPr>
        <w:t xml:space="preserve"> </w:t>
      </w:r>
      <w:r>
        <w:t>2005. – 320 с.</w:t>
      </w:r>
    </w:p>
    <w:p w14:paraId="6AD1E87A" w14:textId="77777777" w:rsidR="006A3836" w:rsidRDefault="006A3836">
      <w:pPr>
        <w:spacing w:line="242" w:lineRule="auto"/>
        <w:ind w:left="111" w:right="244" w:firstLine="720"/>
        <w:rPr>
          <w:sz w:val="24"/>
        </w:rPr>
      </w:pPr>
    </w:p>
    <w:p w14:paraId="1BB65D28" w14:textId="20FED22E" w:rsidR="006A3836" w:rsidRDefault="00D33B69">
      <w:pPr>
        <w:spacing w:line="242" w:lineRule="auto"/>
        <w:ind w:left="111" w:right="244" w:firstLine="720"/>
        <w:rPr>
          <w:spacing w:val="1"/>
          <w:sz w:val="24"/>
        </w:rPr>
      </w:pPr>
      <w:r>
        <w:rPr>
          <w:spacing w:val="1"/>
          <w:sz w:val="24"/>
        </w:rPr>
        <w:t xml:space="preserve"> </w:t>
      </w:r>
    </w:p>
    <w:p w14:paraId="555608E0" w14:textId="3E208FB0" w:rsidR="004D30EF" w:rsidRDefault="00D33B69">
      <w:pPr>
        <w:spacing w:line="242" w:lineRule="auto"/>
        <w:ind w:left="111" w:right="244" w:firstLine="720"/>
        <w:rPr>
          <w:b/>
          <w:sz w:val="24"/>
        </w:rPr>
      </w:pPr>
      <w:r>
        <w:rPr>
          <w:b/>
          <w:sz w:val="24"/>
        </w:rPr>
        <w:lastRenderedPageBreak/>
        <w:t>Технологии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текущего,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тематического,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промежуточного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годового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контроля</w:t>
      </w:r>
    </w:p>
    <w:p w14:paraId="609F5CBA" w14:textId="77777777" w:rsidR="004D30EF" w:rsidRDefault="00D33B69">
      <w:pPr>
        <w:pStyle w:val="a3"/>
        <w:spacing w:line="268" w:lineRule="exact"/>
      </w:pPr>
      <w:r>
        <w:t>Основные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(элементы),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курса:</w:t>
      </w:r>
    </w:p>
    <w:p w14:paraId="5CB5463A" w14:textId="77777777" w:rsidR="004D30EF" w:rsidRDefault="00D33B69">
      <w:pPr>
        <w:pStyle w:val="a4"/>
        <w:numPr>
          <w:ilvl w:val="0"/>
          <w:numId w:val="3"/>
        </w:numPr>
        <w:tabs>
          <w:tab w:val="left" w:pos="251"/>
        </w:tabs>
        <w:ind w:left="250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(ИКТ,</w:t>
      </w:r>
      <w:r>
        <w:rPr>
          <w:spacing w:val="-11"/>
          <w:sz w:val="24"/>
        </w:rPr>
        <w:t xml:space="preserve"> </w:t>
      </w:r>
      <w:r>
        <w:rPr>
          <w:sz w:val="24"/>
        </w:rPr>
        <w:t>авт.Д.Дэниэл);</w:t>
      </w:r>
    </w:p>
    <w:p w14:paraId="3154062C" w14:textId="77777777" w:rsidR="004D30EF" w:rsidRDefault="00D33B69">
      <w:pPr>
        <w:pStyle w:val="a4"/>
        <w:numPr>
          <w:ilvl w:val="0"/>
          <w:numId w:val="3"/>
        </w:numPr>
        <w:tabs>
          <w:tab w:val="left" w:pos="251"/>
        </w:tabs>
        <w:ind w:left="250"/>
        <w:rPr>
          <w:sz w:val="24"/>
        </w:rPr>
      </w:pPr>
      <w:r>
        <w:rPr>
          <w:sz w:val="24"/>
        </w:rPr>
        <w:t>проектная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(авт.</w:t>
      </w:r>
      <w:r>
        <w:rPr>
          <w:spacing w:val="-5"/>
          <w:sz w:val="24"/>
        </w:rPr>
        <w:t xml:space="preserve"> </w:t>
      </w:r>
      <w:r>
        <w:rPr>
          <w:sz w:val="24"/>
        </w:rPr>
        <w:t>А.В.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Горячев);</w:t>
      </w:r>
    </w:p>
    <w:p w14:paraId="7F7D9D6C" w14:textId="77777777" w:rsidR="004D30EF" w:rsidRDefault="00D33B69">
      <w:pPr>
        <w:pStyle w:val="a4"/>
        <w:numPr>
          <w:ilvl w:val="0"/>
          <w:numId w:val="3"/>
        </w:numPr>
        <w:tabs>
          <w:tab w:val="left" w:pos="251"/>
        </w:tabs>
        <w:ind w:left="250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(авт.</w:t>
      </w:r>
      <w:r>
        <w:rPr>
          <w:spacing w:val="-5"/>
          <w:sz w:val="24"/>
        </w:rPr>
        <w:t xml:space="preserve"> </w:t>
      </w:r>
      <w:r>
        <w:rPr>
          <w:sz w:val="24"/>
        </w:rPr>
        <w:t>Д.Б. Эльконин,</w:t>
      </w:r>
      <w:r>
        <w:rPr>
          <w:spacing w:val="-4"/>
          <w:sz w:val="24"/>
        </w:rPr>
        <w:t xml:space="preserve"> </w:t>
      </w:r>
      <w:r>
        <w:rPr>
          <w:sz w:val="24"/>
        </w:rPr>
        <w:t>В.В.Давыдов);</w:t>
      </w:r>
    </w:p>
    <w:p w14:paraId="110D3777" w14:textId="77777777" w:rsidR="004D30EF" w:rsidRDefault="00D33B69">
      <w:pPr>
        <w:pStyle w:val="a4"/>
        <w:numPr>
          <w:ilvl w:val="0"/>
          <w:numId w:val="3"/>
        </w:numPr>
        <w:tabs>
          <w:tab w:val="left" w:pos="251"/>
        </w:tabs>
        <w:ind w:left="250"/>
        <w:rPr>
          <w:sz w:val="24"/>
        </w:rPr>
      </w:pPr>
      <w:r>
        <w:rPr>
          <w:sz w:val="24"/>
        </w:rPr>
        <w:t>кейс-технология;</w:t>
      </w:r>
    </w:p>
    <w:p w14:paraId="43159431" w14:textId="77777777" w:rsidR="004D30EF" w:rsidRDefault="00D33B69">
      <w:pPr>
        <w:pStyle w:val="a4"/>
        <w:numPr>
          <w:ilvl w:val="0"/>
          <w:numId w:val="3"/>
        </w:numPr>
        <w:tabs>
          <w:tab w:val="left" w:pos="251"/>
        </w:tabs>
        <w:ind w:left="250"/>
        <w:rPr>
          <w:sz w:val="24"/>
        </w:rPr>
      </w:pPr>
      <w:r>
        <w:rPr>
          <w:sz w:val="24"/>
        </w:rPr>
        <w:t>личностно-ориентированная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технология;</w:t>
      </w:r>
    </w:p>
    <w:p w14:paraId="2DE2EBFA" w14:textId="77777777" w:rsidR="004D30EF" w:rsidRDefault="00D33B69">
      <w:pPr>
        <w:pStyle w:val="a4"/>
        <w:numPr>
          <w:ilvl w:val="0"/>
          <w:numId w:val="3"/>
        </w:numPr>
        <w:tabs>
          <w:tab w:val="left" w:pos="251"/>
        </w:tabs>
        <w:ind w:left="250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технологии;</w:t>
      </w:r>
    </w:p>
    <w:p w14:paraId="758396EE" w14:textId="77777777" w:rsidR="004D30EF" w:rsidRDefault="00D33B69">
      <w:pPr>
        <w:pStyle w:val="a4"/>
        <w:numPr>
          <w:ilvl w:val="0"/>
          <w:numId w:val="3"/>
        </w:numPr>
        <w:tabs>
          <w:tab w:val="left" w:pos="251"/>
        </w:tabs>
        <w:ind w:left="250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технологии;</w:t>
      </w:r>
    </w:p>
    <w:p w14:paraId="544222BE" w14:textId="77777777" w:rsidR="004D30EF" w:rsidRDefault="00D33B69">
      <w:pPr>
        <w:pStyle w:val="a4"/>
        <w:numPr>
          <w:ilvl w:val="0"/>
          <w:numId w:val="3"/>
        </w:numPr>
        <w:tabs>
          <w:tab w:val="left" w:pos="251"/>
        </w:tabs>
        <w:ind w:left="250"/>
        <w:rPr>
          <w:sz w:val="24"/>
        </w:rPr>
      </w:pPr>
      <w:r>
        <w:rPr>
          <w:sz w:val="24"/>
        </w:rPr>
        <w:t>проблемно-диалогическая;</w:t>
      </w:r>
    </w:p>
    <w:p w14:paraId="083BBDA6" w14:textId="77777777" w:rsidR="004D30EF" w:rsidRDefault="00D33B69">
      <w:pPr>
        <w:pStyle w:val="a4"/>
        <w:numPr>
          <w:ilvl w:val="0"/>
          <w:numId w:val="3"/>
        </w:numPr>
        <w:tabs>
          <w:tab w:val="left" w:pos="251"/>
        </w:tabs>
        <w:ind w:left="250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оценивания;</w:t>
      </w:r>
    </w:p>
    <w:p w14:paraId="76E74EFC" w14:textId="77777777" w:rsidR="004D30EF" w:rsidRDefault="00D33B69">
      <w:pPr>
        <w:pStyle w:val="a4"/>
        <w:numPr>
          <w:ilvl w:val="0"/>
          <w:numId w:val="3"/>
        </w:numPr>
        <w:tabs>
          <w:tab w:val="left" w:pos="251"/>
        </w:tabs>
        <w:ind w:left="250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14:paraId="22CE16E7" w14:textId="77777777" w:rsidR="004D30EF" w:rsidRDefault="00D33B69">
      <w:pPr>
        <w:pStyle w:val="a4"/>
        <w:numPr>
          <w:ilvl w:val="0"/>
          <w:numId w:val="3"/>
        </w:numPr>
        <w:tabs>
          <w:tab w:val="left" w:pos="251"/>
        </w:tabs>
        <w:ind w:left="250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«Портфолио».</w:t>
      </w:r>
    </w:p>
    <w:p w14:paraId="57517169" w14:textId="053ED5F2" w:rsidR="004D30EF" w:rsidRDefault="00D33B69">
      <w:pPr>
        <w:pStyle w:val="a3"/>
      </w:pP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всех технологий</w:t>
      </w:r>
      <w:r>
        <w:rPr>
          <w:spacing w:val="-3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системно-деятельностный</w:t>
      </w:r>
      <w:r>
        <w:rPr>
          <w:spacing w:val="-2"/>
        </w:rPr>
        <w:t xml:space="preserve"> </w:t>
      </w:r>
      <w:r>
        <w:t>подход.</w:t>
      </w:r>
    </w:p>
    <w:p w14:paraId="56A25E62" w14:textId="77777777" w:rsidR="00C61306" w:rsidRDefault="00C61306">
      <w:pPr>
        <w:pStyle w:val="a3"/>
      </w:pPr>
    </w:p>
    <w:p w14:paraId="6A78ACA6" w14:textId="77777777" w:rsidR="004D30EF" w:rsidRDefault="00D33B69">
      <w:pPr>
        <w:pStyle w:val="1"/>
        <w:spacing w:before="5" w:line="274" w:lineRule="exact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</w:t>
      </w:r>
      <w:r>
        <w:rPr>
          <w:spacing w:val="-3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годового</w:t>
      </w:r>
      <w:r>
        <w:rPr>
          <w:spacing w:val="-2"/>
        </w:rPr>
        <w:t xml:space="preserve"> </w:t>
      </w:r>
      <w:r>
        <w:t>контроля</w:t>
      </w:r>
    </w:p>
    <w:p w14:paraId="32843E89" w14:textId="77777777" w:rsidR="004D30EF" w:rsidRDefault="00D33B69">
      <w:pPr>
        <w:pStyle w:val="a3"/>
        <w:ind w:right="3448"/>
      </w:pPr>
      <w:r>
        <w:t>участие в творческих конкурсах для детских театральных коллективов;</w:t>
      </w:r>
      <w:r>
        <w:rPr>
          <w:spacing w:val="-58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спектаклей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обучения;</w:t>
      </w:r>
    </w:p>
    <w:p w14:paraId="165FECA2" w14:textId="39EDF5A6" w:rsidR="004D30EF" w:rsidRDefault="00D33B69">
      <w:pPr>
        <w:pStyle w:val="a3"/>
      </w:pPr>
      <w:r>
        <w:t>подготовка</w:t>
      </w:r>
      <w:r>
        <w:rPr>
          <w:spacing w:val="-4"/>
        </w:rPr>
        <w:t xml:space="preserve"> </w:t>
      </w:r>
      <w:r>
        <w:t>миниатюр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показа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собраниях.</w:t>
      </w:r>
    </w:p>
    <w:p w14:paraId="78F5B572" w14:textId="77777777" w:rsidR="00C61306" w:rsidRDefault="00C61306">
      <w:pPr>
        <w:pStyle w:val="a3"/>
      </w:pPr>
    </w:p>
    <w:p w14:paraId="29BA11BE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>ПЛАНИРУЕМЫЕ РЕЗУЛЬТАТЫ</w:t>
      </w:r>
    </w:p>
    <w:p w14:paraId="624761D1" w14:textId="6F92F31F" w:rsid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Освоение программы внеурочной деятельности «Музыкальный театр» направлено на достижение трёх групп результатов: личностных, метапредметных и предметных. При этом теоретическое структурное разграничение различных видов результатов на практике выступает как органичная нерасторжимая целостность. Личностные и метапредметные, в первую очередь коммуникативные результаты, имеют глубокое и содержательное предметное воплощение. Тематика театральных постановок способна отражать важнейшие направления воспитательной работы, ориентирована на комплекс базовых национальных ценностей.</w:t>
      </w:r>
    </w:p>
    <w:p w14:paraId="461D2368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</w:p>
    <w:p w14:paraId="66E42C9D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>Личностные результаты</w:t>
      </w:r>
    </w:p>
    <w:p w14:paraId="5A906916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Личностные результаты освоения программы «Музыкальный театр» должны отражать готовность обучающихся руководствоваться системой позитивных ценностных ориентаций, в том числе в части:</w:t>
      </w:r>
    </w:p>
    <w:p w14:paraId="711C59F7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b/>
          <w:bCs/>
          <w:sz w:val="24"/>
          <w:szCs w:val="24"/>
        </w:rPr>
        <w:t xml:space="preserve">Патриотического воспитания: </w:t>
      </w:r>
      <w:r w:rsidRPr="006A3836">
        <w:rPr>
          <w:sz w:val="24"/>
          <w:szCs w:val="24"/>
        </w:rPr>
        <w:t>осознание российской гражданской идентичности в поликультурном и многоконфессиональном обществе; проявление интереса к освоению традиций своего края, музыкальной культуры народов России; стремление развивать и сохранять культуру своей страны, своего края.</w:t>
      </w:r>
    </w:p>
    <w:p w14:paraId="67B444ED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b/>
          <w:bCs/>
          <w:sz w:val="24"/>
          <w:szCs w:val="24"/>
        </w:rPr>
        <w:t xml:space="preserve">Гражданского воспитания: </w:t>
      </w:r>
      <w:r w:rsidRPr="006A3836">
        <w:rPr>
          <w:sz w:val="24"/>
          <w:szCs w:val="24"/>
        </w:rPr>
        <w:t>готовность к выполнению обязанностей гражданина, уважение прав, свобод и законных интересов других людей; осознание комплекса идей и моделей поведения, отражённых в лучших произведениях мировой культуры, готовность поступать в своей жизни в соответствии с эталонами нравственного самоопределения, отражёнными в них; активное участие в музыкальной, социокультурной жизни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праздничных мероприятий.</w:t>
      </w:r>
    </w:p>
    <w:p w14:paraId="52930A21" w14:textId="7892A9DD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b/>
          <w:bCs/>
          <w:sz w:val="24"/>
          <w:szCs w:val="24"/>
        </w:rPr>
        <w:t xml:space="preserve">Духовно-нравственного воспитания: </w:t>
      </w:r>
      <w:r w:rsidRPr="006A3836">
        <w:rPr>
          <w:sz w:val="24"/>
          <w:szCs w:val="24"/>
        </w:rPr>
        <w:t>ориентация на моральные ценности и нормы в ситуациях нравственного выбора; готовность воспринимать театральное искусство с учётом моральных и духовных ценностей этического и религиозного контекста, социально-исторических</w:t>
      </w:r>
      <w:r>
        <w:rPr>
          <w:sz w:val="24"/>
          <w:szCs w:val="24"/>
        </w:rPr>
        <w:t xml:space="preserve"> </w:t>
      </w:r>
      <w:r w:rsidRPr="006A3836">
        <w:rPr>
          <w:sz w:val="24"/>
          <w:szCs w:val="24"/>
        </w:rPr>
        <w:t xml:space="preserve">особенностей этики и эстетики; придерживаться принципов </w:t>
      </w:r>
      <w:r w:rsidRPr="006A3836">
        <w:rPr>
          <w:sz w:val="24"/>
          <w:szCs w:val="24"/>
        </w:rPr>
        <w:lastRenderedPageBreak/>
        <w:t>справедливости, взаимопомощи и творческого сотрудничества в процессе непосредственной творческой деятельности, при подготовке спектаклей, концертов, участии в фестивалях и конкурсах.</w:t>
      </w:r>
    </w:p>
    <w:p w14:paraId="6DF8734B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b/>
          <w:bCs/>
          <w:sz w:val="24"/>
          <w:szCs w:val="24"/>
        </w:rPr>
        <w:t xml:space="preserve">Эстетического воспитания: </w:t>
      </w:r>
      <w:r w:rsidRPr="006A3836">
        <w:rPr>
          <w:sz w:val="24"/>
          <w:szCs w:val="24"/>
        </w:rPr>
        <w:t>восприимчивость к различным видам искусства, стремление видеть прекрасное в окружающей действительности, готовность прислушиваться к природе, людям, самому себе; осознание ценности творчества, таланта; осознание важности музыкального и театрального искусства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14:paraId="6F6C063E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b/>
          <w:bCs/>
          <w:sz w:val="24"/>
          <w:szCs w:val="24"/>
        </w:rPr>
        <w:t xml:space="preserve">Ценности научного познания: </w:t>
      </w:r>
      <w:r w:rsidRPr="006A3836">
        <w:rPr>
          <w:sz w:val="24"/>
          <w:szCs w:val="24"/>
        </w:rPr>
        <w:t>ориентация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 овладение языком искусства, овладение основными способами исследовательской деятельности на материале доступной текстовой, аудио- и видео-информации о различных явлениях искусства, использование специальной терминологии.</w:t>
      </w:r>
    </w:p>
    <w:p w14:paraId="1E387E6C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b/>
          <w:bCs/>
          <w:sz w:val="24"/>
          <w:szCs w:val="24"/>
        </w:rPr>
        <w:t xml:space="preserve">Физического воспитания, </w:t>
      </w:r>
      <w:r w:rsidRPr="006A3836">
        <w:rPr>
          <w:sz w:val="24"/>
          <w:szCs w:val="24"/>
        </w:rPr>
        <w:t>формирования культуры здоровья и эмоционального благополучия: осознание ценности жизни с опорой на собственный жизненный опыт и опыт восприятия произведений искусства; соблюдение правил личной безопасности и гигиены, в том числе в процессе артистической, творческой, исследовательской деятельности; умение осознавать своё эмоциональное состояние и эмоциональное состояние других; сформированность навыков рефлексии, признание своего права на ошибку и такого же права другого человека.</w:t>
      </w:r>
    </w:p>
    <w:p w14:paraId="7856BF7C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b/>
          <w:bCs/>
          <w:sz w:val="24"/>
          <w:szCs w:val="24"/>
        </w:rPr>
        <w:t xml:space="preserve">Трудового воспитания: </w:t>
      </w:r>
      <w:r w:rsidRPr="006A3836">
        <w:rPr>
          <w:sz w:val="24"/>
          <w:szCs w:val="24"/>
        </w:rPr>
        <w:t>установка на посильное активное участие в практической деятельности при подготовке спектакля, проведении репетиций, сценических показов; трудолюбие,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14:paraId="2DD520AF" w14:textId="5B712D78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 xml:space="preserve">Экологического воспитания: </w:t>
      </w:r>
      <w:r w:rsidRPr="006A3836">
        <w:rPr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 участие в экологических проектах через различные формы театрального творчества</w:t>
      </w:r>
      <w:r w:rsidRPr="006A3836">
        <w:rPr>
          <w:b/>
          <w:bCs/>
          <w:sz w:val="24"/>
          <w:szCs w:val="24"/>
        </w:rPr>
        <w:t>.</w:t>
      </w:r>
    </w:p>
    <w:p w14:paraId="4B37E176" w14:textId="3C90F67C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>Личностные результаты,</w:t>
      </w:r>
      <w:r w:rsidRPr="006A3836">
        <w:rPr>
          <w:sz w:val="24"/>
          <w:szCs w:val="24"/>
        </w:rPr>
        <w:t xml:space="preserve"> обеспечивающие адаптацию обучающегося к изменяющимся условиям социальной и природной среды: освоение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 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музыкального, театрального и других видов искусства; 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способность осознавать стрессовую ситуацию, оценивать происходящие изменения и их последствия, опираясь на жизненный опыт, опыт и навыки управления своими психоэмоциональными ресурсами в стрессовой ситуации, воля к победе</w:t>
      </w:r>
    </w:p>
    <w:p w14:paraId="39D13FB6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>Метапредметные результаты</w:t>
      </w:r>
    </w:p>
    <w:p w14:paraId="2B860CC6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Метапредметные результаты, достигаемые при освоении программы</w:t>
      </w:r>
    </w:p>
    <w:p w14:paraId="50A4D1BC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«Музыкальный театр» отражают специфику искусства, как иного (в отличие от науки) способа познания мира. Поэтому основная линия формирования метапредметных результатов ориентирована не столько на когнитивные процессы и функции, сколько на психомоторную и аффективную сферу деятельности обучающихся.</w:t>
      </w:r>
    </w:p>
    <w:p w14:paraId="5E0EEFEA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Овладение универсальными познавательными действиями.</w:t>
      </w:r>
    </w:p>
    <w:p w14:paraId="7E16BCF2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sz w:val="24"/>
          <w:szCs w:val="24"/>
        </w:rPr>
        <w:lastRenderedPageBreak/>
        <w:t>Овладение системой универсальных познавательных действий в рамках программы «Музыкальный театр» реализуется в контексте развития специфического типа интеллектуальной деятельности – художественно- образного, музыкального мышления, которое связано с формированием соответствующих когнитивных навыков обучающихся</w:t>
      </w:r>
      <w:r w:rsidRPr="006A3836">
        <w:rPr>
          <w:b/>
          <w:bCs/>
          <w:sz w:val="24"/>
          <w:szCs w:val="24"/>
        </w:rPr>
        <w:t>, в том числе:</w:t>
      </w:r>
    </w:p>
    <w:p w14:paraId="5672DAB7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</w:p>
    <w:p w14:paraId="43EA5736" w14:textId="75775055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>Базовые логические действия:</w:t>
      </w:r>
    </w:p>
    <w:p w14:paraId="1020906E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выявлять и характеризовать существенные признаки конкретного музыкального, театрального явления;</w:t>
      </w:r>
    </w:p>
    <w:p w14:paraId="4C518F52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сравнивать виды и жанры театрального искусства, элементы музыкально-театрального действия, сценические образы, сюжеты;</w:t>
      </w:r>
    </w:p>
    <w:p w14:paraId="6FF421F1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устанавливать основания для сравнения, проводить аналогии, находить ассоциации с другими явлениями искусства;</w:t>
      </w:r>
    </w:p>
    <w:p w14:paraId="03C6FCA3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устанавливать существенные признаки для классификации явлений культуры и искусства, выбирать основания для анализа, сравнения и обобщения отдельных выразительных средств, элементов сценографии, актёрской игры, музыкального и визуального образа спектакля;</w:t>
      </w:r>
    </w:p>
    <w:p w14:paraId="03D6A3DA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выявлять недостаток информации, необходимой для достоверного и стилистически оправданного воплощения на сцене художественной задачи;</w:t>
      </w:r>
    </w:p>
    <w:p w14:paraId="5C58A33B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обнаруживать взаимные влияния отдельных видов, жанров и стилей театрального искусства друг на друга, формулировать гипотезы о взаимосвязях;</w:t>
      </w:r>
    </w:p>
    <w:p w14:paraId="4F7B01BF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выявлять общее и особенное, закономерности и противоречия в комплексе выразительных средств, используемых при создании сценического образа конкретного произведения, жанра, стиля.</w:t>
      </w:r>
    </w:p>
    <w:p w14:paraId="3CFEEB22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</w:p>
    <w:p w14:paraId="1A8F3CAA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>Базовые исследовательские действия:</w:t>
      </w:r>
    </w:p>
    <w:p w14:paraId="0416F9E9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следовать за развитием, наблюдать процесс развёртывания драматического действия;</w:t>
      </w:r>
    </w:p>
    <w:p w14:paraId="007E234F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использовать вопросы как инструмент познания;</w:t>
      </w:r>
    </w:p>
    <w:p w14:paraId="021D4201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сценического воплощения театральных образов;</w:t>
      </w:r>
    </w:p>
    <w:p w14:paraId="3779CB99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составлять алгоритм действий и использовать его для решения актёрских, музыкально-исполнительских и других творческих задач;</w:t>
      </w:r>
    </w:p>
    <w:p w14:paraId="56848A80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особенностей, сравнению художественных процессов, явлений, культурных объектов между собой;</w:t>
      </w:r>
    </w:p>
    <w:p w14:paraId="35C240E5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исследования.</w:t>
      </w:r>
    </w:p>
    <w:p w14:paraId="78405659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 xml:space="preserve"> </w:t>
      </w:r>
    </w:p>
    <w:p w14:paraId="573D8745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>Работа с информацией:</w:t>
      </w:r>
    </w:p>
    <w:p w14:paraId="6E7B547B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или творческой задачи и заданных критериев;</w:t>
      </w:r>
    </w:p>
    <w:p w14:paraId="0C64DA8A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понимать специфику работы с графической, видео-, аудиоинформацией, музыкальными записями;</w:t>
      </w:r>
    </w:p>
    <w:p w14:paraId="14208A52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14:paraId="3F672961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73AB53EA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различать тексты информационного и художественного содержания, трансформировать, интерпретировать их в соответствии с учебной или творческой задачей;</w:t>
      </w:r>
    </w:p>
    <w:p w14:paraId="0EBF2482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lastRenderedPageBreak/>
        <w:t>использовать интонирование для запоминания звуковой информации, музыкальных произведений, развивать мышечную память как способ сохранения пластической информации;</w:t>
      </w:r>
    </w:p>
    <w:p w14:paraId="2A458EF5" w14:textId="77777777" w:rsid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самостоятельно выбирать оптимальную форму представления информации (драматическое, вокальное исполнение, текст, таблица, схема, презентация, театрализация и др.) в зависимости от коммуникативной установки.</w:t>
      </w:r>
    </w:p>
    <w:p w14:paraId="7C91AABC" w14:textId="3B042D2B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b/>
          <w:bCs/>
          <w:sz w:val="24"/>
          <w:szCs w:val="24"/>
        </w:rPr>
        <w:t>Овладение универсальными коммуникативными действиями</w:t>
      </w:r>
    </w:p>
    <w:p w14:paraId="7B4FEA9A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Овладение системой универсальных коммуникативных действий в рамках программы «Музыкальный театр» реализуется, в первую очередь, через совместную деятельность, содержанием и результатом которой является постановка и публичный показ музыкальных спектаклей. Она предполагает нелинейную динамику творческого процесса, в которой сочетаются индивидуальные, групповые и коллективные формы работы.</w:t>
      </w:r>
    </w:p>
    <w:p w14:paraId="0759E352" w14:textId="09EF7B84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 xml:space="preserve">Сценическое действие предполагает не только игру актёров, пение и танец. Оно не может быть реализовано без решения дополнительных практических задач, которые также обеспечиваются силами участников театрального коллектива (рабочий сцены, осветитель, костюмер, гримёр, администратор; ответственные за изготовление реквизита, бутафории; ответственные за информационную поддержку и т.д.). Постоянная ротация участников, готовность и умение каждого не только выступать на сцене, но </w:t>
      </w:r>
      <w:r>
        <w:rPr>
          <w:sz w:val="24"/>
          <w:szCs w:val="24"/>
        </w:rPr>
        <w:t xml:space="preserve">и </w:t>
      </w:r>
      <w:r w:rsidRPr="006A3836">
        <w:rPr>
          <w:sz w:val="24"/>
          <w:szCs w:val="24"/>
        </w:rPr>
        <w:t>выполнять</w:t>
      </w:r>
      <w:r w:rsidRPr="006A3836">
        <w:rPr>
          <w:sz w:val="24"/>
          <w:szCs w:val="24"/>
        </w:rPr>
        <w:tab/>
        <w:t>вспомогательные</w:t>
      </w:r>
      <w:r w:rsidRPr="006A3836">
        <w:rPr>
          <w:sz w:val="24"/>
          <w:szCs w:val="24"/>
        </w:rPr>
        <w:tab/>
        <w:t>функции</w:t>
      </w:r>
      <w:r w:rsidRPr="006A3836">
        <w:rPr>
          <w:sz w:val="24"/>
          <w:szCs w:val="24"/>
        </w:rPr>
        <w:tab/>
        <w:t>являются</w:t>
      </w:r>
      <w:r w:rsidRPr="006A3836">
        <w:rPr>
          <w:sz w:val="24"/>
          <w:szCs w:val="24"/>
        </w:rPr>
        <w:tab/>
        <w:t>естественной</w:t>
      </w:r>
      <w:r w:rsidRPr="006A3836">
        <w:rPr>
          <w:sz w:val="24"/>
          <w:szCs w:val="24"/>
        </w:rPr>
        <w:tab/>
        <w:t>средой, обеспечивающей разноуровневую коммуникацию обучающихся.</w:t>
      </w:r>
    </w:p>
    <w:p w14:paraId="1E72801B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При этом специфика освоения элементов актёрского мастерства, непосредственного взаимодействия с партнёрами в режиме «здесь и сейчас» позволяет обучающимся формировать расширенный спектр компетенций в сфере общения. А именно:</w:t>
      </w:r>
    </w:p>
    <w:p w14:paraId="29A951F1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выражать свою идею, мысль комплексно, используя вербальные и невербальные средства коммуникации;</w:t>
      </w:r>
    </w:p>
    <w:p w14:paraId="5FB964FD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ярко и убедительно выражать эмоции, собственное отношение к происходящему;</w:t>
      </w:r>
    </w:p>
    <w:p w14:paraId="666420F7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вести устный диалог, владеть техниками «пристройки» к собеседнику;</w:t>
      </w:r>
    </w:p>
    <w:p w14:paraId="2A518284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анализировать внешние обстоятельства общения, чувствовать логику событий, улавливать подтекст;</w:t>
      </w:r>
    </w:p>
    <w:p w14:paraId="1408D32E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выступать на публике, владеть основами ораторского искусства и сценического движения, органично чувствовать себя в пространстве, преодолевать сценическое волнение;</w:t>
      </w:r>
    </w:p>
    <w:p w14:paraId="319A3B4B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конструктивно обсуждать с товарищами по коллективу текущую деятельность – как свою собственную, так и других людей;</w:t>
      </w:r>
    </w:p>
    <w:p w14:paraId="04E16CD7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видеть различия в поведении других людей, воспринимать их как естественное проявление разнообразия, богатства социального окружения человека.</w:t>
      </w:r>
    </w:p>
    <w:p w14:paraId="5719173F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 совместной деятельности:</w:t>
      </w:r>
    </w:p>
    <w:p w14:paraId="789DACFE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согласовывать</w:t>
      </w:r>
      <w:r w:rsidRPr="006A3836">
        <w:rPr>
          <w:sz w:val="24"/>
          <w:szCs w:val="24"/>
        </w:rPr>
        <w:tab/>
        <w:t>собственные</w:t>
      </w:r>
      <w:r w:rsidRPr="006A3836">
        <w:rPr>
          <w:sz w:val="24"/>
          <w:szCs w:val="24"/>
        </w:rPr>
        <w:tab/>
        <w:t>цели</w:t>
      </w:r>
      <w:r w:rsidRPr="006A3836">
        <w:rPr>
          <w:sz w:val="24"/>
          <w:szCs w:val="24"/>
        </w:rPr>
        <w:tab/>
        <w:t>и</w:t>
      </w:r>
      <w:r w:rsidRPr="006A3836">
        <w:rPr>
          <w:sz w:val="24"/>
          <w:szCs w:val="24"/>
        </w:rPr>
        <w:tab/>
        <w:t>действия</w:t>
      </w:r>
      <w:r w:rsidRPr="006A3836">
        <w:rPr>
          <w:sz w:val="24"/>
          <w:szCs w:val="24"/>
        </w:rPr>
        <w:tab/>
        <w:t>с</w:t>
      </w:r>
      <w:r w:rsidRPr="006A3836">
        <w:rPr>
          <w:sz w:val="24"/>
          <w:szCs w:val="24"/>
        </w:rPr>
        <w:tab/>
        <w:t>целями</w:t>
      </w:r>
      <w:r w:rsidRPr="006A3836">
        <w:rPr>
          <w:sz w:val="24"/>
          <w:szCs w:val="24"/>
        </w:rPr>
        <w:tab/>
        <w:t>и действиями других участников коллектива,</w:t>
      </w:r>
    </w:p>
    <w:p w14:paraId="540275B2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коллегиально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14:paraId="7D6A1D61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выполнять</w:t>
      </w:r>
      <w:r w:rsidRPr="006A3836">
        <w:rPr>
          <w:sz w:val="24"/>
          <w:szCs w:val="24"/>
        </w:rPr>
        <w:tab/>
        <w:t>свой</w:t>
      </w:r>
      <w:r w:rsidRPr="006A3836">
        <w:rPr>
          <w:sz w:val="24"/>
          <w:szCs w:val="24"/>
        </w:rPr>
        <w:tab/>
        <w:t>участок</w:t>
      </w:r>
      <w:r w:rsidRPr="006A3836">
        <w:rPr>
          <w:sz w:val="24"/>
          <w:szCs w:val="24"/>
        </w:rPr>
        <w:tab/>
        <w:t>работы,</w:t>
      </w:r>
      <w:r w:rsidRPr="006A3836">
        <w:rPr>
          <w:sz w:val="24"/>
          <w:szCs w:val="24"/>
        </w:rPr>
        <w:tab/>
        <w:t>нести</w:t>
      </w:r>
      <w:r w:rsidRPr="006A3836">
        <w:rPr>
          <w:sz w:val="24"/>
          <w:szCs w:val="24"/>
        </w:rPr>
        <w:tab/>
        <w:t>безусловную ответственность за её качество;</w:t>
      </w:r>
    </w:p>
    <w:p w14:paraId="6AF60BC5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выручать товарищей в непредвиденной ситуации, приходить на помощь, уметь жертвовать своими интересами ради общего дела;</w:t>
      </w:r>
    </w:p>
    <w:p w14:paraId="7C2E7661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проявлять</w:t>
      </w:r>
      <w:r w:rsidRPr="006A3836">
        <w:rPr>
          <w:sz w:val="24"/>
          <w:szCs w:val="24"/>
        </w:rPr>
        <w:tab/>
        <w:t>готовность</w:t>
      </w:r>
      <w:r w:rsidRPr="006A3836">
        <w:rPr>
          <w:sz w:val="24"/>
          <w:szCs w:val="24"/>
        </w:rPr>
        <w:tab/>
        <w:t>руководить,</w:t>
      </w:r>
      <w:r w:rsidRPr="006A3836">
        <w:rPr>
          <w:sz w:val="24"/>
          <w:szCs w:val="24"/>
        </w:rPr>
        <w:tab/>
        <w:t>выполнять</w:t>
      </w:r>
      <w:r w:rsidRPr="006A3836">
        <w:rPr>
          <w:sz w:val="24"/>
          <w:szCs w:val="24"/>
        </w:rPr>
        <w:tab/>
        <w:t>поручения, подчиняться;</w:t>
      </w:r>
    </w:p>
    <w:p w14:paraId="3A3BDE47" w14:textId="17624226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развивать навыки эстетически опосредованного сотрудничества, соучастия, сопереживания в процессе исполнения и восприятия</w:t>
      </w:r>
      <w:r>
        <w:rPr>
          <w:sz w:val="24"/>
          <w:szCs w:val="24"/>
        </w:rPr>
        <w:t xml:space="preserve"> </w:t>
      </w:r>
      <w:r w:rsidRPr="006A3836">
        <w:rPr>
          <w:sz w:val="24"/>
          <w:szCs w:val="24"/>
        </w:rPr>
        <w:t>произведений искусства; понимать ценность такого социально- психологического опыта, переносить его на другие сферы взаимодействия;</w:t>
      </w:r>
    </w:p>
    <w:p w14:paraId="7E0E84EA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</w:p>
    <w:p w14:paraId="0E0E0C1B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>Овладение универсальными регулятивными действиями</w:t>
      </w:r>
    </w:p>
    <w:p w14:paraId="4BF32E77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Личные результаты обучающихся, сформированные в результате занятий «Музыкальным театром» выходят далеко за рамки художественно- эстетической деятельности, они воспитывают ценные навыки, привычки, установки, которые обеспечивают социальные аспекты функциональной грамотности, вырабатывают компетенции, позволяющие быстро адаптироваться в окружающем мире.</w:t>
      </w:r>
    </w:p>
    <w:p w14:paraId="01BAC234" w14:textId="50D7DC80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sz w:val="24"/>
          <w:szCs w:val="24"/>
        </w:rPr>
        <w:t>Особое значение, исключительную ценность они обретают и в качестве вклада каждого участника коллектива в общее дело. В рамках программы</w:t>
      </w:r>
      <w:r>
        <w:rPr>
          <w:sz w:val="24"/>
          <w:szCs w:val="24"/>
        </w:rPr>
        <w:t xml:space="preserve"> </w:t>
      </w:r>
      <w:r w:rsidRPr="006A3836">
        <w:rPr>
          <w:sz w:val="24"/>
          <w:szCs w:val="24"/>
        </w:rPr>
        <w:t>«Музыкальный театр» регулятивные универсальные учебные действия тесно смыкаются с коммуникативными умениями и навыками. Самоорганизация и рефлексия всегда идут двумя параллельными путями – как в индивидуальном плане, так и в логике планирования и оценке совместных действий. Взаимодействие этих путей регулятивных универсальных учебных действий, как правило, предполагают корректировку личных интересов и намерений, их подчинение интересам и потребностям творческого коллектива в целом</w:t>
      </w:r>
      <w:r w:rsidRPr="006A3836">
        <w:rPr>
          <w:b/>
          <w:bCs/>
          <w:sz w:val="24"/>
          <w:szCs w:val="24"/>
        </w:rPr>
        <w:t>.</w:t>
      </w:r>
    </w:p>
    <w:p w14:paraId="783F52C2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</w:p>
    <w:p w14:paraId="3056D2A4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>Самоорганизация:</w:t>
      </w:r>
    </w:p>
    <w:p w14:paraId="0DDBA24A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выявлять проблемы в своей жизни, которые могут быть решены с помощью приёмов и навыков, освоенных в ходе театральных занятий;</w:t>
      </w:r>
    </w:p>
    <w:p w14:paraId="3DEDBA03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рассматривать жизненную проблему, как актёрский этюд, творческую задачу, которая может быть решена различными способами, рассматривать альтернативные варианты, выбирать наилучший вариант решения;</w:t>
      </w:r>
    </w:p>
    <w:p w14:paraId="218BA373" w14:textId="0E1DBEFB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уметь ограничивать свои личные интересы и намерения с учётом мнения, интересов, возможностей других членов коллектива</w:t>
      </w:r>
      <w:r>
        <w:rPr>
          <w:sz w:val="24"/>
          <w:szCs w:val="24"/>
        </w:rPr>
        <w:t xml:space="preserve"> </w:t>
      </w:r>
      <w:r w:rsidRPr="006A3836">
        <w:rPr>
          <w:sz w:val="24"/>
          <w:szCs w:val="24"/>
        </w:rPr>
        <w:t>ставить перед собой среднесрочные и долгосрочные цели по самосовершенствованию, в том числе в части творческих,</w:t>
      </w:r>
    </w:p>
    <w:p w14:paraId="050A3624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исполнительских навыков и способностей, настойчиво продвигаться к поставленной цели;</w:t>
      </w:r>
    </w:p>
    <w:p w14:paraId="73CBC1DD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планировать достижение целей через решение ряда последовательных задач частного характера.</w:t>
      </w:r>
    </w:p>
    <w:p w14:paraId="6AD943BA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>Самоконтроль (рефлексия):</w:t>
      </w:r>
    </w:p>
    <w:p w14:paraId="2C082DEF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владеть способами самоконтроля, самомотивации и рефлексии;</w:t>
      </w:r>
    </w:p>
    <w:p w14:paraId="011F9BE3" w14:textId="77777777" w:rsid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</w:t>
      </w:r>
      <w:r>
        <w:rPr>
          <w:sz w:val="24"/>
          <w:szCs w:val="24"/>
        </w:rPr>
        <w:t>.</w:t>
      </w:r>
    </w:p>
    <w:p w14:paraId="56EBA4A8" w14:textId="79F9D9A6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>Эмоциональный интеллект:</w:t>
      </w:r>
    </w:p>
    <w:p w14:paraId="2918A836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чувствовать, понимать эмоциональное состояние самого себя и других людей, использовать возможности театрального искусства для расширения своих компетенций в данной сфере;</w:t>
      </w:r>
    </w:p>
    <w:p w14:paraId="31F9D7AA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развивать способность управлять собственными эмоциями и эмоциями других как в повседневной жизни, так и в ситуациях сценического общения, публичного выступления;</w:t>
      </w:r>
    </w:p>
    <w:p w14:paraId="58D36980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выявлять и анализировать причины эмоций;</w:t>
      </w:r>
    </w:p>
    <w:p w14:paraId="41833E0C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понимать мотивы и намерения другого человека, анализируя коммуникативно-интонационную ситуацию;</w:t>
      </w:r>
    </w:p>
    <w:p w14:paraId="348B9ECD" w14:textId="11D09240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регулировать способ выражения собственных эмоций.</w:t>
      </w:r>
    </w:p>
    <w:p w14:paraId="6B57F384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>Принятие себя и других:</w:t>
      </w:r>
    </w:p>
    <w:p w14:paraId="2825EF03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уважительно и осознанно относиться к другому человеку и его мнению, эстетическим предпочтениям и вкусам;</w:t>
      </w:r>
    </w:p>
    <w:p w14:paraId="3FC547ED" w14:textId="36CB9911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признавать своё и чужое право на ошибку, при обнаружении ошибки фокусироваться не на ней самой, а на способе улучшения результатов деятельности;</w:t>
      </w:r>
    </w:p>
    <w:p w14:paraId="0E65342E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принимать себя и других, не осуждая;</w:t>
      </w:r>
    </w:p>
    <w:p w14:paraId="12A986B5" w14:textId="09875388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проявлять открытость.</w:t>
      </w:r>
    </w:p>
    <w:p w14:paraId="0CA17BFD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lastRenderedPageBreak/>
        <w:t>Предметные результаты</w:t>
      </w:r>
    </w:p>
    <w:p w14:paraId="2A1E4F29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выступать на сцене, играть разнохарактерные роли, выразительно и достоверно передавая художественный замысел автора, вкладывая в актёрскую игру личностно значимый смысл;</w:t>
      </w:r>
    </w:p>
    <w:p w14:paraId="67CF9ED9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исполнять вокальные, танцевальные, пластические номера в составе развёрнутого драматического действия, отдельных сценах, концертных номерах;</w:t>
      </w:r>
    </w:p>
    <w:p w14:paraId="230DEB90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органично и естественно чувствовать себя перед публикой, взаимодействовать с партнёрами по сцене;</w:t>
      </w:r>
    </w:p>
    <w:p w14:paraId="6812A909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понимать специфику, иметь представление о комплексе выразительных средств театрального искусства;</w:t>
      </w:r>
    </w:p>
    <w:p w14:paraId="2EEBA12D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владеть основами ораторского и вокального искусства, уметь выразительно и грамотно говорить, петь, освоить различные манеры пения и сценической речи;</w:t>
      </w:r>
    </w:p>
    <w:p w14:paraId="20930C33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владеть пластикой своего тела, освоить основы сценического движения, пантомимы, доступных танцевальных стилей;</w:t>
      </w:r>
    </w:p>
    <w:p w14:paraId="4447B3A1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выполнять сценическую задачу, органично и естественно существовать в предлагаемых обстоятельствах, импровизировать;</w:t>
      </w:r>
    </w:p>
    <w:p w14:paraId="0DC2FCAF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знать приёмы и способы развития памяти, действий в конфликтных ситуациях, снятия писхологических зажимов, уметь их применять на сцене и в жизни;</w:t>
      </w:r>
    </w:p>
    <w:p w14:paraId="0C648D36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уметь организовать собственную работу над ролью, помогать педагогу в организации репетиций с младшими обучающимися;</w:t>
      </w:r>
    </w:p>
    <w:p w14:paraId="0889F69C" w14:textId="498A19A8" w:rsid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представлять на концертах, праздниках, фестивалях и конкурсах результаты коллективной музыкально-исполнительской, творческой</w:t>
      </w:r>
      <w:r w:rsidRPr="006A3836">
        <w:rPr>
          <w:b/>
          <w:bCs/>
          <w:sz w:val="24"/>
          <w:szCs w:val="24"/>
        </w:rPr>
        <w:t xml:space="preserve"> </w:t>
      </w:r>
      <w:r w:rsidRPr="006A3836">
        <w:rPr>
          <w:sz w:val="24"/>
          <w:szCs w:val="24"/>
        </w:rPr>
        <w:t>деятельности, принимать участие в культурно-просветительской и общественной жизни.</w:t>
      </w:r>
    </w:p>
    <w:p w14:paraId="2FC675AC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</w:p>
    <w:p w14:paraId="6B9D0765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b/>
          <w:bCs/>
          <w:sz w:val="24"/>
          <w:szCs w:val="24"/>
        </w:rPr>
      </w:pPr>
      <w:r w:rsidRPr="006A3836">
        <w:rPr>
          <w:b/>
          <w:bCs/>
          <w:sz w:val="24"/>
          <w:szCs w:val="24"/>
        </w:rPr>
        <w:t>Предметные результаты 1 год обучения</w:t>
      </w:r>
    </w:p>
    <w:p w14:paraId="468FDFDF" w14:textId="35A7F97B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Активно включаться в творческий процесс, преодолевать стеснение, робость.</w:t>
      </w:r>
    </w:p>
    <w:p w14:paraId="188C5412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Знать технику безопасности на занятиях, правила поведения на занятиях, правила поведения при посещении театра.</w:t>
      </w:r>
    </w:p>
    <w:p w14:paraId="5A81E9CA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Участвовать в играх, игровых упражнениях, стремиться к созданию доступного игрового образа (самому придумать, сделать, показать).</w:t>
      </w:r>
    </w:p>
    <w:p w14:paraId="44F2CD83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Удерживать</w:t>
      </w:r>
      <w:r w:rsidRPr="006A3836">
        <w:rPr>
          <w:sz w:val="24"/>
          <w:szCs w:val="24"/>
        </w:rPr>
        <w:tab/>
        <w:t>произвольное</w:t>
      </w:r>
      <w:r w:rsidRPr="006A3836">
        <w:rPr>
          <w:sz w:val="24"/>
          <w:szCs w:val="24"/>
        </w:rPr>
        <w:tab/>
        <w:t>внимание,</w:t>
      </w:r>
      <w:r w:rsidRPr="006A3836">
        <w:rPr>
          <w:sz w:val="24"/>
          <w:szCs w:val="24"/>
        </w:rPr>
        <w:tab/>
        <w:t>концентрировать</w:t>
      </w:r>
      <w:r w:rsidRPr="006A3836">
        <w:rPr>
          <w:sz w:val="24"/>
          <w:szCs w:val="24"/>
        </w:rPr>
        <w:tab/>
        <w:t>внимание</w:t>
      </w:r>
    </w:p>
    <w:p w14:paraId="31C30058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«внутри себя», уметь сосредоточиться на слуховых, зрительных, двигательных ощущениях; контролировать дыхание, мышечный тонус (снятие телесных зажимов).</w:t>
      </w:r>
    </w:p>
    <w:p w14:paraId="20F0FD12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Двигаться в соответствии с темпоритмом, характером музыки. Уметь прохлопать равномерную метрическую пульсацию, ритмический рисунок, состоящий из восьмых и четвертей.</w:t>
      </w:r>
    </w:p>
    <w:p w14:paraId="582971DB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Освоить основной шаг галопа, хоровода, марша. Исполнять небольшие танцевальные связки, состоящие из 3-4 повторяющихся движений.</w:t>
      </w:r>
    </w:p>
    <w:p w14:paraId="4901C1FD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Импровизировать (в т.ч. под музыку) пластические образы – характеристики животных, птиц, стремиться к узнаваемости образа. Придумывать и показывать небольшие сценки бытового содержания (на 2-3 действия).</w:t>
      </w:r>
    </w:p>
    <w:p w14:paraId="637BE22C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Показывать физические действия с воображаемым(и) предметом(ами).</w:t>
      </w:r>
    </w:p>
    <w:p w14:paraId="22A094F7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Выразительно декламировать четверостишия, скороговорки, чётко артикулируя слова.</w:t>
      </w:r>
    </w:p>
    <w:p w14:paraId="057F9F8D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Рассказывать увиденные, самостоятельно сочинённые истории, сюжеты, сценки.</w:t>
      </w:r>
    </w:p>
    <w:p w14:paraId="0C189335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Знать правила певческой установки, дыхания, сознательно участвовать в распевании. Петь выразительно простые песни (одноголосные, диатонические, с простым, повторяющимся ритмическим рисунком, краткими фразами, с преобладанием поступенного мелодического движения) преимущественно кантиленного характера (с инструментальным сопровождением).</w:t>
      </w:r>
    </w:p>
    <w:p w14:paraId="25D40776" w14:textId="01BDD3B2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Иметь опыт выступления на сцене в инсценировке детской сказки и / или массовой танцевальной, хоровой сцене.</w:t>
      </w:r>
    </w:p>
    <w:p w14:paraId="522EFDFA" w14:textId="77777777" w:rsidR="006A3836" w:rsidRPr="006A3836" w:rsidRDefault="006A3836" w:rsidP="006A3836">
      <w:pPr>
        <w:tabs>
          <w:tab w:val="left" w:pos="284"/>
        </w:tabs>
        <w:ind w:right="304"/>
        <w:jc w:val="both"/>
        <w:rPr>
          <w:sz w:val="24"/>
          <w:szCs w:val="24"/>
        </w:rPr>
      </w:pPr>
      <w:r w:rsidRPr="006A3836">
        <w:rPr>
          <w:sz w:val="24"/>
          <w:szCs w:val="24"/>
        </w:rPr>
        <w:t>Понимать значение слов и терминов: театр, зрительный зал, сцена, игра, актёр, зритель.</w:t>
      </w:r>
    </w:p>
    <w:p w14:paraId="34569A25" w14:textId="59104E03" w:rsidR="00C61306" w:rsidRDefault="006A3836" w:rsidP="00C61306">
      <w:pPr>
        <w:tabs>
          <w:tab w:val="left" w:pos="284"/>
        </w:tabs>
        <w:ind w:right="304"/>
        <w:jc w:val="both"/>
        <w:rPr>
          <w:sz w:val="24"/>
        </w:rPr>
      </w:pPr>
      <w:r>
        <w:rPr>
          <w:b/>
          <w:bCs/>
          <w:sz w:val="24"/>
          <w:szCs w:val="24"/>
        </w:rPr>
        <w:lastRenderedPageBreak/>
        <w:t xml:space="preserve"> </w:t>
      </w:r>
    </w:p>
    <w:p w14:paraId="1AFF409F" w14:textId="4B8958BE" w:rsidR="0037787A" w:rsidRDefault="0037787A" w:rsidP="0037787A">
      <w:pPr>
        <w:pStyle w:val="1"/>
        <w:spacing w:before="73"/>
        <w:ind w:left="0"/>
      </w:pPr>
    </w:p>
    <w:p w14:paraId="6F1E3EDF" w14:textId="765EE6A5" w:rsidR="0037787A" w:rsidRDefault="0037787A" w:rsidP="0037787A">
      <w:pPr>
        <w:pStyle w:val="1"/>
        <w:spacing w:before="73"/>
        <w:ind w:left="0"/>
      </w:pPr>
    </w:p>
    <w:p w14:paraId="31C34F0A" w14:textId="2CBBF94B" w:rsidR="0037787A" w:rsidRDefault="0037787A" w:rsidP="0037787A">
      <w:pPr>
        <w:pStyle w:val="1"/>
        <w:spacing w:before="73"/>
        <w:ind w:left="0"/>
      </w:pPr>
    </w:p>
    <w:p w14:paraId="425770BD" w14:textId="2F8CC8DF" w:rsidR="0037787A" w:rsidRDefault="0037787A" w:rsidP="0037787A">
      <w:pPr>
        <w:pStyle w:val="1"/>
        <w:spacing w:before="73"/>
        <w:ind w:left="0"/>
      </w:pPr>
    </w:p>
    <w:p w14:paraId="4702CE0E" w14:textId="51A7CE05" w:rsidR="0037787A" w:rsidRDefault="0037787A" w:rsidP="0037787A">
      <w:pPr>
        <w:pStyle w:val="1"/>
        <w:spacing w:before="73"/>
        <w:ind w:left="0"/>
      </w:pPr>
    </w:p>
    <w:p w14:paraId="2D9774FA" w14:textId="266F6886" w:rsidR="0037787A" w:rsidRDefault="0037787A" w:rsidP="0037787A">
      <w:pPr>
        <w:pStyle w:val="1"/>
        <w:spacing w:before="73"/>
        <w:ind w:left="0"/>
      </w:pPr>
    </w:p>
    <w:p w14:paraId="1B099E05" w14:textId="5AFFE847" w:rsidR="0037787A" w:rsidRDefault="0037787A" w:rsidP="0037787A">
      <w:pPr>
        <w:pStyle w:val="1"/>
        <w:spacing w:before="73"/>
        <w:ind w:left="0"/>
      </w:pPr>
    </w:p>
    <w:p w14:paraId="267ECA0E" w14:textId="691A41E4" w:rsidR="0037787A" w:rsidRDefault="0037787A" w:rsidP="0037787A">
      <w:pPr>
        <w:pStyle w:val="1"/>
        <w:spacing w:before="73"/>
        <w:ind w:left="0"/>
      </w:pPr>
    </w:p>
    <w:p w14:paraId="2F5EBA9F" w14:textId="602A23BA" w:rsidR="0037787A" w:rsidRDefault="0037787A" w:rsidP="0037787A">
      <w:pPr>
        <w:pStyle w:val="1"/>
        <w:spacing w:before="73"/>
        <w:ind w:left="0"/>
      </w:pPr>
    </w:p>
    <w:p w14:paraId="4BA978BA" w14:textId="3F894F76" w:rsidR="0037787A" w:rsidRDefault="0037787A" w:rsidP="0037787A">
      <w:pPr>
        <w:pStyle w:val="1"/>
        <w:spacing w:before="73"/>
        <w:ind w:left="0"/>
      </w:pPr>
    </w:p>
    <w:p w14:paraId="11BA3E2F" w14:textId="30F03C29" w:rsidR="0037787A" w:rsidRDefault="0037787A" w:rsidP="0037787A">
      <w:pPr>
        <w:pStyle w:val="1"/>
        <w:spacing w:before="73"/>
        <w:ind w:left="0"/>
      </w:pPr>
    </w:p>
    <w:p w14:paraId="0B40B562" w14:textId="4C7B24D3" w:rsidR="0037787A" w:rsidRDefault="0037787A" w:rsidP="0037787A">
      <w:pPr>
        <w:pStyle w:val="1"/>
        <w:spacing w:before="73"/>
        <w:ind w:left="0"/>
      </w:pPr>
    </w:p>
    <w:p w14:paraId="2B40A3A5" w14:textId="69D2C77B" w:rsidR="0037787A" w:rsidRDefault="0037787A" w:rsidP="0037787A">
      <w:pPr>
        <w:pStyle w:val="1"/>
        <w:spacing w:before="73"/>
        <w:ind w:left="0"/>
      </w:pPr>
    </w:p>
    <w:p w14:paraId="563BB204" w14:textId="4B2938B7" w:rsidR="0037787A" w:rsidRDefault="0037787A" w:rsidP="0037787A">
      <w:pPr>
        <w:pStyle w:val="1"/>
        <w:spacing w:before="73"/>
        <w:ind w:left="0"/>
      </w:pPr>
    </w:p>
    <w:p w14:paraId="0771A897" w14:textId="2E5D4FBF" w:rsidR="0037787A" w:rsidRDefault="0037787A" w:rsidP="0037787A">
      <w:pPr>
        <w:pStyle w:val="1"/>
        <w:spacing w:before="73"/>
        <w:ind w:left="0"/>
      </w:pPr>
    </w:p>
    <w:p w14:paraId="4CC91047" w14:textId="58824EFB" w:rsidR="0037787A" w:rsidRDefault="0037787A" w:rsidP="0037787A">
      <w:pPr>
        <w:pStyle w:val="1"/>
        <w:spacing w:before="73"/>
        <w:ind w:left="0"/>
      </w:pPr>
    </w:p>
    <w:p w14:paraId="1A1CCF33" w14:textId="5E458D19" w:rsidR="0037787A" w:rsidRDefault="0037787A" w:rsidP="0037787A">
      <w:pPr>
        <w:pStyle w:val="1"/>
        <w:spacing w:before="73"/>
        <w:ind w:left="0"/>
      </w:pPr>
    </w:p>
    <w:p w14:paraId="2D42F36A" w14:textId="7C810298" w:rsidR="0037787A" w:rsidRDefault="0037787A" w:rsidP="0037787A">
      <w:pPr>
        <w:pStyle w:val="1"/>
        <w:spacing w:before="73"/>
        <w:ind w:left="0"/>
      </w:pPr>
    </w:p>
    <w:p w14:paraId="7C4D804B" w14:textId="443FBFD9" w:rsidR="0037787A" w:rsidRDefault="0037787A" w:rsidP="0037787A">
      <w:pPr>
        <w:pStyle w:val="1"/>
        <w:spacing w:before="73"/>
        <w:ind w:left="0"/>
      </w:pPr>
    </w:p>
    <w:p w14:paraId="5CAFB262" w14:textId="5B5B4F8A" w:rsidR="0037787A" w:rsidRDefault="0037787A" w:rsidP="0037787A">
      <w:pPr>
        <w:pStyle w:val="1"/>
        <w:spacing w:before="73"/>
        <w:ind w:left="0"/>
      </w:pPr>
    </w:p>
    <w:p w14:paraId="59073739" w14:textId="04DE7A99" w:rsidR="0037787A" w:rsidRDefault="0037787A" w:rsidP="0037787A">
      <w:pPr>
        <w:pStyle w:val="1"/>
        <w:spacing w:before="73"/>
        <w:ind w:left="0"/>
      </w:pPr>
    </w:p>
    <w:p w14:paraId="661200D8" w14:textId="5BB74053" w:rsidR="0037787A" w:rsidRDefault="0037787A" w:rsidP="0037787A">
      <w:pPr>
        <w:pStyle w:val="1"/>
        <w:spacing w:before="73"/>
        <w:ind w:left="0"/>
      </w:pPr>
    </w:p>
    <w:p w14:paraId="202B9289" w14:textId="42A15834" w:rsidR="0037787A" w:rsidRDefault="0037787A" w:rsidP="0037787A">
      <w:pPr>
        <w:pStyle w:val="1"/>
        <w:spacing w:before="73"/>
        <w:ind w:left="0"/>
      </w:pPr>
    </w:p>
    <w:p w14:paraId="42C192D7" w14:textId="172B14AE" w:rsidR="0037787A" w:rsidRDefault="0037787A" w:rsidP="0037787A">
      <w:pPr>
        <w:pStyle w:val="1"/>
        <w:spacing w:before="73"/>
        <w:ind w:left="0"/>
      </w:pPr>
    </w:p>
    <w:p w14:paraId="6AC51121" w14:textId="252F087D" w:rsidR="0037787A" w:rsidRDefault="0037787A" w:rsidP="0037787A">
      <w:pPr>
        <w:pStyle w:val="1"/>
        <w:spacing w:before="73"/>
        <w:ind w:left="0"/>
      </w:pPr>
    </w:p>
    <w:p w14:paraId="186573A9" w14:textId="0712E27B" w:rsidR="0037787A" w:rsidRDefault="0037787A" w:rsidP="0037787A">
      <w:pPr>
        <w:pStyle w:val="1"/>
        <w:spacing w:before="73"/>
        <w:ind w:left="0"/>
      </w:pPr>
    </w:p>
    <w:p w14:paraId="7A87321E" w14:textId="2F9A93E6" w:rsidR="0037787A" w:rsidRDefault="0037787A" w:rsidP="0037787A">
      <w:pPr>
        <w:pStyle w:val="1"/>
        <w:spacing w:before="73"/>
        <w:ind w:left="0"/>
      </w:pPr>
    </w:p>
    <w:p w14:paraId="5828A0B7" w14:textId="29AA753B" w:rsidR="0037787A" w:rsidRDefault="0037787A" w:rsidP="0037787A">
      <w:pPr>
        <w:pStyle w:val="1"/>
        <w:spacing w:before="73"/>
        <w:ind w:left="0"/>
      </w:pPr>
    </w:p>
    <w:p w14:paraId="0B602FBB" w14:textId="0413BD81" w:rsidR="0037787A" w:rsidRDefault="0037787A" w:rsidP="0037787A">
      <w:pPr>
        <w:pStyle w:val="1"/>
        <w:spacing w:before="73"/>
        <w:ind w:left="0"/>
      </w:pPr>
    </w:p>
    <w:p w14:paraId="0459A38E" w14:textId="7DE44012" w:rsidR="0037787A" w:rsidRDefault="0037787A" w:rsidP="0037787A">
      <w:pPr>
        <w:pStyle w:val="1"/>
        <w:spacing w:before="73"/>
        <w:ind w:left="0"/>
      </w:pPr>
    </w:p>
    <w:p w14:paraId="387AE94D" w14:textId="5E550510" w:rsidR="0037787A" w:rsidRDefault="0037787A" w:rsidP="0037787A">
      <w:pPr>
        <w:pStyle w:val="1"/>
        <w:spacing w:before="73"/>
        <w:ind w:left="0"/>
      </w:pPr>
    </w:p>
    <w:p w14:paraId="7EB02BB2" w14:textId="478959A7" w:rsidR="0037787A" w:rsidRDefault="0037787A" w:rsidP="0037787A">
      <w:pPr>
        <w:pStyle w:val="1"/>
        <w:spacing w:before="73"/>
        <w:ind w:left="0"/>
      </w:pPr>
    </w:p>
    <w:p w14:paraId="7B413D99" w14:textId="10E4FFEF" w:rsidR="0037787A" w:rsidRDefault="0037787A" w:rsidP="0037787A">
      <w:pPr>
        <w:pStyle w:val="1"/>
        <w:spacing w:before="73"/>
        <w:ind w:left="0"/>
      </w:pPr>
    </w:p>
    <w:p w14:paraId="3C3B3649" w14:textId="469E6CC7" w:rsidR="0037787A" w:rsidRDefault="0037787A" w:rsidP="0037787A">
      <w:pPr>
        <w:pStyle w:val="1"/>
        <w:spacing w:before="73"/>
        <w:ind w:left="0"/>
      </w:pPr>
    </w:p>
    <w:p w14:paraId="46BFFB77" w14:textId="4E1ED0A8" w:rsidR="0037787A" w:rsidRDefault="0037787A" w:rsidP="0037787A">
      <w:pPr>
        <w:pStyle w:val="1"/>
        <w:spacing w:before="73"/>
        <w:ind w:left="0"/>
      </w:pPr>
    </w:p>
    <w:p w14:paraId="0F37A15D" w14:textId="64362893" w:rsidR="0037787A" w:rsidRDefault="0037787A" w:rsidP="0037787A">
      <w:pPr>
        <w:pStyle w:val="1"/>
        <w:spacing w:before="73"/>
        <w:ind w:left="0"/>
      </w:pPr>
    </w:p>
    <w:p w14:paraId="0CBF8DA9" w14:textId="03E03A33" w:rsidR="0037787A" w:rsidRDefault="0037787A" w:rsidP="0037787A">
      <w:pPr>
        <w:pStyle w:val="1"/>
        <w:spacing w:before="73"/>
        <w:ind w:left="0"/>
      </w:pPr>
    </w:p>
    <w:p w14:paraId="4C256608" w14:textId="51C820E3" w:rsidR="0037787A" w:rsidRDefault="0037787A" w:rsidP="0037787A">
      <w:pPr>
        <w:pStyle w:val="1"/>
        <w:spacing w:before="73"/>
        <w:ind w:left="0"/>
      </w:pPr>
    </w:p>
    <w:p w14:paraId="05A29875" w14:textId="49BF7ADF" w:rsidR="0037787A" w:rsidRDefault="0037787A" w:rsidP="0037787A">
      <w:pPr>
        <w:pStyle w:val="1"/>
        <w:spacing w:before="73"/>
        <w:ind w:left="0"/>
      </w:pPr>
    </w:p>
    <w:p w14:paraId="51D9A9F5" w14:textId="77777777" w:rsidR="0037787A" w:rsidRDefault="0037787A" w:rsidP="0037787A">
      <w:pPr>
        <w:pStyle w:val="1"/>
        <w:spacing w:before="73"/>
        <w:ind w:left="0"/>
      </w:pPr>
    </w:p>
    <w:p w14:paraId="6926BDEB" w14:textId="5120B3C4" w:rsidR="004D30EF" w:rsidRPr="0037787A" w:rsidRDefault="0037787A" w:rsidP="0037787A">
      <w:pPr>
        <w:pStyle w:val="1"/>
        <w:spacing w:before="73"/>
        <w:ind w:left="0"/>
      </w:pPr>
      <w:r>
        <w:lastRenderedPageBreak/>
        <w:t>ТЕМАТИЧЕСКОЕ ПЛАНИРОВАНИЕ 1</w:t>
      </w:r>
      <w:r>
        <w:rPr>
          <w:spacing w:val="-1"/>
        </w:rPr>
        <w:t xml:space="preserve"> </w:t>
      </w:r>
      <w:r>
        <w:t>класс</w:t>
      </w:r>
      <w:r w:rsidR="006140F7">
        <w:pict w14:anchorId="080FF5AE">
          <v:rect id="_x0000_s1053" style="position:absolute;margin-left:369.55pt;margin-top:69.95pt;width:140.9pt;height:.5pt;z-index:-16968704;mso-position-horizontal-relative:page;mso-position-vertical-relative:text" fillcolor="#0462c1" stroked="f">
            <w10:wrap anchorx="page"/>
          </v:rect>
        </w:pict>
      </w:r>
      <w:r w:rsidR="006140F7">
        <w:pict w14:anchorId="6750D95E">
          <v:rect id="_x0000_s1052" style="position:absolute;margin-left:369.55pt;margin-top:82.55pt;width:157.7pt;height:.5pt;z-index:-16968192;mso-position-horizontal-relative:page;mso-position-vertical-relative:text" fillcolor="#0462c1" stroked="f">
            <w10:wrap anchorx="page"/>
          </v:rect>
        </w:pict>
      </w:r>
      <w:r w:rsidR="006140F7">
        <w:pict w14:anchorId="23AFDE17">
          <v:rect id="_x0000_s1051" style="position:absolute;margin-left:369.55pt;margin-top:95.25pt;width:130.7pt;height:.5pt;z-index:-16967680;mso-position-horizontal-relative:page;mso-position-vertical-relative:text" fillcolor="#0462c1" stroked="f">
            <w10:wrap anchorx="page"/>
          </v:rect>
        </w:pict>
      </w:r>
      <w:r w:rsidR="006140F7">
        <w:pict w14:anchorId="2CE7E442">
          <v:rect id="_x0000_s1050" style="position:absolute;margin-left:369.55pt;margin-top:174.25pt;width:156.25pt;height:.5pt;z-index:-16967168;mso-position-horizontal-relative:page;mso-position-vertical-relative:page" fillcolor="#0462c1" stroked="f">
            <w10:wrap anchorx="page" anchory="page"/>
          </v:rect>
        </w:pict>
      </w:r>
      <w:r w:rsidR="006140F7">
        <w:pict w14:anchorId="572C91E4">
          <v:rect id="_x0000_s1049" style="position:absolute;margin-left:369.55pt;margin-top:186.85pt;width:155.9pt;height:.5pt;z-index:-16966656;mso-position-horizontal-relative:page;mso-position-vertical-relative:page" fillcolor="#0462c1" stroked="f">
            <w10:wrap anchorx="page" anchory="page"/>
          </v:rect>
        </w:pict>
      </w:r>
      <w:r w:rsidR="006140F7">
        <w:pict w14:anchorId="63E5B077">
          <v:rect id="_x0000_s1048" style="position:absolute;margin-left:369.55pt;margin-top:238.2pt;width:160.7pt;height:.5pt;z-index:-16966144;mso-position-horizontal-relative:page;mso-position-vertical-relative:page" fillcolor="#0462c1" stroked="f">
            <w10:wrap anchorx="page" anchory="page"/>
          </v:rect>
        </w:pict>
      </w:r>
      <w:r w:rsidR="006140F7">
        <w:pict w14:anchorId="7DAFC0DC">
          <v:rect id="_x0000_s1047" style="position:absolute;margin-left:369.55pt;margin-top:264pt;width:147.85pt;height:.5pt;z-index:-16965632;mso-position-horizontal-relative:page;mso-position-vertical-relative:page" fillcolor="#0462c1" stroked="f">
            <w10:wrap anchorx="page" anchory="page"/>
          </v:rect>
        </w:pict>
      </w:r>
      <w:r w:rsidR="006140F7">
        <w:pict w14:anchorId="5A86ACE2">
          <v:rect id="_x0000_s1046" style="position:absolute;margin-left:369.55pt;margin-top:276.6pt;width:160.35pt;height:.5pt;z-index:-16965120;mso-position-horizontal-relative:page;mso-position-vertical-relative:page" fillcolor="#0462c1" stroked="f">
            <w10:wrap anchorx="page" anchory="page"/>
          </v:rect>
        </w:pict>
      </w:r>
      <w:r w:rsidR="006140F7">
        <w:pict w14:anchorId="7BA348C4">
          <v:rect id="_x0000_s1045" style="position:absolute;margin-left:369.55pt;margin-top:289.35pt;width:142.45pt;height:.5pt;z-index:-16964608;mso-position-horizontal-relative:page;mso-position-vertical-relative:page" fillcolor="#0462c1" stroked="f">
            <w10:wrap anchorx="page" anchory="page"/>
          </v:rect>
        </w:pict>
      </w:r>
      <w:r w:rsidR="006140F7">
        <w:pict w14:anchorId="422B9245">
          <v:rect id="_x0000_s1044" style="position:absolute;margin-left:369.55pt;margin-top:315.15pt;width:156.25pt;height:.5pt;z-index:-16964096;mso-position-horizontal-relative:page;mso-position-vertical-relative:page" fillcolor="#0462c1" stroked="f">
            <w10:wrap anchorx="page" anchory="page"/>
          </v:rect>
        </w:pict>
      </w:r>
      <w:r w:rsidR="006140F7">
        <w:pict w14:anchorId="1C973FB4">
          <v:rect id="_x0000_s1043" style="position:absolute;margin-left:369.55pt;margin-top:327.75pt;width:155.9pt;height:.5pt;z-index:-16963584;mso-position-horizontal-relative:page;mso-position-vertical-relative:page" fillcolor="#0462c1" stroked="f">
            <w10:wrap anchorx="page" anchory="page"/>
          </v:rect>
        </w:pict>
      </w:r>
      <w:r w:rsidR="006140F7">
        <w:pict w14:anchorId="71739FAC">
          <v:rect id="_x0000_s1042" style="position:absolute;margin-left:369.55pt;margin-top:353.55pt;width:134.8pt;height:.5pt;z-index:-16963072;mso-position-horizontal-relative:page;mso-position-vertical-relative:page" fillcolor="#0462c1" stroked="f">
            <w10:wrap anchorx="page" anchory="page"/>
          </v:rect>
        </w:pict>
      </w:r>
      <w:r w:rsidR="006140F7">
        <w:pict w14:anchorId="7BC18E07">
          <v:rect id="_x0000_s1041" style="position:absolute;margin-left:369.55pt;margin-top:379.35pt;width:158.3pt;height:.5pt;z-index:-16962560;mso-position-horizontal-relative:page;mso-position-vertical-relative:page" fillcolor="#0462c1" stroked="f">
            <w10:wrap anchorx="page" anchory="page"/>
          </v:rect>
        </w:pict>
      </w:r>
      <w:r w:rsidR="006140F7">
        <w:pict w14:anchorId="4B72AF2F">
          <v:rect id="_x0000_s1040" style="position:absolute;margin-left:369.55pt;margin-top:405.15pt;width:161.65pt;height:.5pt;z-index:-16962048;mso-position-horizontal-relative:page;mso-position-vertical-relative:page" fillcolor="#0462c1" stroked="f">
            <w10:wrap anchorx="page" anchory="page"/>
          </v:rect>
        </w:pict>
      </w:r>
      <w:r w:rsidR="006140F7">
        <w:pict w14:anchorId="09B775AB">
          <v:rect id="_x0000_s1039" style="position:absolute;margin-left:369.55pt;margin-top:417.9pt;width:5.75pt;height:.5pt;z-index:-16961536;mso-position-horizontal-relative:page;mso-position-vertical-relative:page" fillcolor="#0462c1" stroked="f">
            <w10:wrap anchorx="page" anchory="page"/>
          </v:rect>
        </w:pict>
      </w:r>
      <w:r w:rsidR="006140F7">
        <w:pict w14:anchorId="5E29E18F">
          <v:rect id="_x0000_s1038" style="position:absolute;margin-left:369.55pt;margin-top:434.95pt;width:160.35pt;height:.5pt;z-index:-16961024;mso-position-horizontal-relative:page;mso-position-vertical-relative:page" fillcolor="#0462c1" stroked="f">
            <w10:wrap anchorx="page" anchory="page"/>
          </v:rect>
        </w:pict>
      </w:r>
      <w:r w:rsidR="006140F7">
        <w:pict w14:anchorId="07BF0CE2">
          <v:rect id="_x0000_s1037" style="position:absolute;margin-left:369.55pt;margin-top:447.55pt;width:138.4pt;height:.5pt;z-index:-16960512;mso-position-horizontal-relative:page;mso-position-vertical-relative:page" fillcolor="#0462c1" stroked="f">
            <w10:wrap anchorx="page" anchory="page"/>
          </v:rect>
        </w:pict>
      </w:r>
      <w:r w:rsidR="006140F7">
        <w:pict w14:anchorId="475DFD16">
          <v:rect id="_x0000_s1036" style="position:absolute;margin-left:369.55pt;margin-top:473.35pt;width:161.65pt;height:.5pt;z-index:-16960000;mso-position-horizontal-relative:page;mso-position-vertical-relative:page" fillcolor="#0462c1" stroked="f">
            <w10:wrap anchorx="page" anchory="page"/>
          </v:rect>
        </w:pict>
      </w:r>
      <w:r w:rsidR="006140F7">
        <w:pict w14:anchorId="7BC31DAA">
          <v:rect id="_x0000_s1035" style="position:absolute;margin-left:369.55pt;margin-top:554.7pt;width:157.2pt;height:.5pt;z-index:-16959488;mso-position-horizontal-relative:page;mso-position-vertical-relative:page" fillcolor="#0462c1" stroked="f">
            <w10:wrap anchorx="page" anchory="page"/>
          </v:rect>
        </w:pict>
      </w:r>
      <w:r w:rsidR="006140F7">
        <w:pict w14:anchorId="0755F973">
          <v:rect id="_x0000_s1034" style="position:absolute;margin-left:369.55pt;margin-top:600.8pt;width:134.8pt;height:.5pt;z-index:-16958976;mso-position-horizontal-relative:page;mso-position-vertical-relative:page" fillcolor="#0462c1" stroked="f">
            <w10:wrap anchorx="page" anchory="page"/>
          </v:rect>
        </w:pict>
      </w:r>
      <w:r w:rsidR="006140F7">
        <w:pict w14:anchorId="084F5978">
          <v:rect id="_x0000_s1033" style="position:absolute;margin-left:369.55pt;margin-top:621.2pt;width:159.5pt;height:.5pt;z-index:-16958464;mso-position-horizontal-relative:page;mso-position-vertical-relative:page" fillcolor="#0462c1" stroked="f">
            <w10:wrap anchorx="page" anchory="page"/>
          </v:rect>
        </w:pict>
      </w:r>
      <w:r w:rsidR="006140F7">
        <w:pict w14:anchorId="6727F5E8">
          <v:rect id="_x0000_s1032" style="position:absolute;margin-left:369.55pt;margin-top:641.45pt;width:159.5pt;height:.5pt;z-index:-16957952;mso-position-horizontal-relative:page;mso-position-vertical-relative:page" fillcolor="#0462c1" stroked="f">
            <w10:wrap anchorx="page" anchory="page"/>
          </v:rect>
        </w:pict>
      </w:r>
      <w:r w:rsidR="006140F7">
        <w:pict w14:anchorId="0311B0A8">
          <v:rect id="_x0000_s1031" style="position:absolute;margin-left:369.55pt;margin-top:661.8pt;width:157.6pt;height:.5pt;z-index:-16957440;mso-position-horizontal-relative:page;mso-position-vertical-relative:page" fillcolor="#0462c1" stroked="f">
            <w10:wrap anchorx="page" anchory="page"/>
          </v:rect>
        </w:pict>
      </w:r>
      <w:r w:rsidR="006140F7">
        <w:pict w14:anchorId="58B2DBAC">
          <v:rect id="_x0000_s1030" style="position:absolute;margin-left:369.55pt;margin-top:687.8pt;width:85.3pt;height:.5pt;z-index:-16956928;mso-position-horizontal-relative:page;mso-position-vertical-relative:page" fillcolor="#0462c1" stroked="f">
            <w10:wrap anchorx="page" anchory="page"/>
          </v:rect>
        </w:pict>
      </w:r>
      <w:r w:rsidR="006140F7">
        <w:pict w14:anchorId="60A229A1">
          <v:rect id="_x0000_s1029" style="position:absolute;margin-left:369.55pt;margin-top:700.4pt;width:112.6pt;height:.5pt;z-index:-16956416;mso-position-horizontal-relative:page;mso-position-vertical-relative:page" fillcolor="#0462c1" stroked="f">
            <w10:wrap anchorx="page" anchory="page"/>
          </v:rect>
        </w:pict>
      </w:r>
      <w:r w:rsidR="006140F7">
        <w:pict w14:anchorId="4823F5A8">
          <v:rect id="_x0000_s1028" style="position:absolute;margin-left:369.55pt;margin-top:717.6pt;width:85.3pt;height:.5pt;z-index:-16955904;mso-position-horizontal-relative:page;mso-position-vertical-relative:page" fillcolor="#0462c1" stroked="f">
            <w10:wrap anchorx="page" anchory="page"/>
          </v:rect>
        </w:pict>
      </w:r>
      <w:r w:rsidR="006140F7">
        <w:pict w14:anchorId="269404A6">
          <v:rect id="_x0000_s1027" style="position:absolute;margin-left:369.55pt;margin-top:743.4pt;width:134.8pt;height:.5pt;z-index:-16955392;mso-position-horizontal-relative:page;mso-position-vertical-relative:page" fillcolor="#0462c1" stroked="f">
            <w10:wrap anchorx="page" anchory="page"/>
          </v:rect>
        </w:pict>
      </w:r>
      <w:r w:rsidR="006140F7">
        <w:pict w14:anchorId="17832D3F">
          <v:rect id="_x0000_s1026" style="position:absolute;margin-left:369.55pt;margin-top:763.4pt;width:158.55pt;height:.5pt;z-index:-16954880;mso-position-horizontal-relative:page;mso-position-vertical-relative:page" fillcolor="#0462c1" stroked="f">
            <w10:wrap anchorx="page" anchory="page"/>
          </v:rect>
        </w:pic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822"/>
        <w:gridCol w:w="868"/>
        <w:gridCol w:w="3241"/>
      </w:tblGrid>
      <w:tr w:rsidR="004D30EF" w14:paraId="26B3B23C" w14:textId="77777777">
        <w:trPr>
          <w:trHeight w:val="506"/>
        </w:trPr>
        <w:tc>
          <w:tcPr>
            <w:tcW w:w="713" w:type="dxa"/>
          </w:tcPr>
          <w:p w14:paraId="0E50C06F" w14:textId="77777777" w:rsidR="004D30EF" w:rsidRDefault="00D33B69">
            <w:pPr>
              <w:pStyle w:val="TableParagraph"/>
              <w:spacing w:line="247" w:lineRule="exact"/>
            </w:pPr>
            <w:bookmarkStart w:id="1" w:name="_Hlk176683895"/>
            <w:r>
              <w:t>№п/п</w:t>
            </w:r>
          </w:p>
        </w:tc>
        <w:tc>
          <w:tcPr>
            <w:tcW w:w="4822" w:type="dxa"/>
            <w:tcBorders>
              <w:bottom w:val="single" w:sz="6" w:space="0" w:color="000000"/>
            </w:tcBorders>
          </w:tcPr>
          <w:p w14:paraId="4AF3108E" w14:textId="77777777" w:rsidR="004D30EF" w:rsidRDefault="00D33B69">
            <w:pPr>
              <w:pStyle w:val="TableParagraph"/>
              <w:spacing w:line="247" w:lineRule="exact"/>
              <w:ind w:left="7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</w:tc>
        <w:tc>
          <w:tcPr>
            <w:tcW w:w="868" w:type="dxa"/>
          </w:tcPr>
          <w:p w14:paraId="69CEF432" w14:textId="77777777" w:rsidR="004D30EF" w:rsidRDefault="00D33B69">
            <w:pPr>
              <w:pStyle w:val="TableParagraph"/>
              <w:spacing w:line="246" w:lineRule="exact"/>
              <w:ind w:left="5"/>
            </w:pPr>
            <w:r>
              <w:t>Кол-во</w:t>
            </w:r>
          </w:p>
          <w:p w14:paraId="437B0F7C" w14:textId="77777777" w:rsidR="004D30EF" w:rsidRDefault="00D33B69">
            <w:pPr>
              <w:pStyle w:val="TableParagraph"/>
              <w:spacing w:line="240" w:lineRule="exact"/>
              <w:ind w:left="5"/>
            </w:pPr>
            <w:r>
              <w:t>часов</w:t>
            </w:r>
          </w:p>
        </w:tc>
        <w:tc>
          <w:tcPr>
            <w:tcW w:w="3241" w:type="dxa"/>
          </w:tcPr>
          <w:p w14:paraId="630DE269" w14:textId="77777777" w:rsidR="004D30EF" w:rsidRDefault="00D33B69">
            <w:pPr>
              <w:pStyle w:val="TableParagraph"/>
              <w:spacing w:line="247" w:lineRule="exact"/>
              <w:ind w:left="1"/>
            </w:pPr>
            <w:r>
              <w:t>ЦОР/ЭОР</w:t>
            </w:r>
          </w:p>
        </w:tc>
      </w:tr>
      <w:tr w:rsidR="004D30EF" w14:paraId="1FD2A4C6" w14:textId="77777777">
        <w:trPr>
          <w:trHeight w:val="1002"/>
        </w:trPr>
        <w:tc>
          <w:tcPr>
            <w:tcW w:w="713" w:type="dxa"/>
          </w:tcPr>
          <w:p w14:paraId="56C96456" w14:textId="77777777" w:rsidR="004D30EF" w:rsidRDefault="00D33B69">
            <w:pPr>
              <w:pStyle w:val="TableParagraph"/>
              <w:spacing w:line="246" w:lineRule="exact"/>
              <w:ind w:left="0" w:right="88"/>
              <w:jc w:val="right"/>
            </w:pPr>
            <w:r>
              <w:t>1.</w:t>
            </w:r>
          </w:p>
        </w:tc>
        <w:tc>
          <w:tcPr>
            <w:tcW w:w="4822" w:type="dxa"/>
            <w:tcBorders>
              <w:top w:val="single" w:sz="6" w:space="0" w:color="000000"/>
              <w:bottom w:val="single" w:sz="6" w:space="0" w:color="000000"/>
            </w:tcBorders>
          </w:tcPr>
          <w:p w14:paraId="071B2E75" w14:textId="77777777" w:rsidR="004D30EF" w:rsidRDefault="00D33B69">
            <w:pPr>
              <w:pStyle w:val="TableParagraph"/>
              <w:spacing w:line="246" w:lineRule="exact"/>
              <w:ind w:left="7"/>
            </w:pPr>
            <w:r>
              <w:t>Вводное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  <w:r>
              <w:rPr>
                <w:spacing w:val="50"/>
              </w:rPr>
              <w:t xml:space="preserve"> </w:t>
            </w:r>
            <w:r>
              <w:t>Инструктаж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правилам</w:t>
            </w:r>
          </w:p>
          <w:p w14:paraId="38D1F19B" w14:textId="77777777" w:rsidR="004D30EF" w:rsidRDefault="00D33B69">
            <w:pPr>
              <w:pStyle w:val="TableParagraph"/>
              <w:ind w:left="7" w:right="187"/>
            </w:pPr>
            <w:r>
              <w:t>поведения на занятиях кружка. Эволюция театра</w:t>
            </w:r>
            <w:r>
              <w:rPr>
                <w:spacing w:val="-52"/>
              </w:rPr>
              <w:t xml:space="preserve"> </w:t>
            </w:r>
            <w:r>
              <w:t>(от скоморохов</w:t>
            </w:r>
            <w:r>
              <w:rPr>
                <w:spacing w:val="-4"/>
              </w:rPr>
              <w:t xml:space="preserve"> </w:t>
            </w:r>
            <w:r>
              <w:t>до наших</w:t>
            </w:r>
            <w:r>
              <w:rPr>
                <w:spacing w:val="-3"/>
              </w:rPr>
              <w:t xml:space="preserve"> </w:t>
            </w:r>
            <w:r>
              <w:t>дней).</w:t>
            </w:r>
          </w:p>
        </w:tc>
        <w:tc>
          <w:tcPr>
            <w:tcW w:w="868" w:type="dxa"/>
          </w:tcPr>
          <w:p w14:paraId="692E9C80" w14:textId="77777777" w:rsidR="004D30EF" w:rsidRDefault="00D33B69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3241" w:type="dxa"/>
            <w:tcBorders>
              <w:bottom w:val="double" w:sz="1" w:space="0" w:color="000000"/>
            </w:tcBorders>
          </w:tcPr>
          <w:p w14:paraId="3C36C87F" w14:textId="77777777" w:rsidR="004D30EF" w:rsidRPr="00602393" w:rsidRDefault="006140F7">
            <w:pPr>
              <w:pStyle w:val="TableParagraph"/>
              <w:ind w:left="1" w:right="72"/>
              <w:rPr>
                <w:lang w:val="en-US"/>
              </w:rPr>
            </w:pPr>
            <w:hyperlink r:id="rId6">
              <w:r w:rsidR="00D33B69" w:rsidRPr="00602393">
                <w:rPr>
                  <w:color w:val="0462C1"/>
                  <w:lang w:val="en-US"/>
                </w:rPr>
                <w:t>https://patriotsport.moscow/wp-</w:t>
              </w:r>
            </w:hyperlink>
            <w:r w:rsidR="00D33B69" w:rsidRPr="00602393">
              <w:rPr>
                <w:color w:val="0462C1"/>
                <w:spacing w:val="1"/>
                <w:lang w:val="en-US"/>
              </w:rPr>
              <w:t xml:space="preserve"> </w:t>
            </w:r>
            <w:hyperlink r:id="rId7">
              <w:r w:rsidR="00D33B69" w:rsidRPr="00602393">
                <w:rPr>
                  <w:color w:val="0462C1"/>
                  <w:lang w:val="en-US"/>
                </w:rPr>
                <w:t>content/uploads/2022/11/metodiche</w:t>
              </w:r>
            </w:hyperlink>
            <w:r w:rsidR="00D33B69" w:rsidRPr="00602393">
              <w:rPr>
                <w:color w:val="0462C1"/>
                <w:spacing w:val="-52"/>
                <w:lang w:val="en-US"/>
              </w:rPr>
              <w:t xml:space="preserve"> </w:t>
            </w:r>
            <w:hyperlink r:id="rId8">
              <w:r w:rsidR="00D33B69" w:rsidRPr="00602393">
                <w:rPr>
                  <w:color w:val="0462C1"/>
                  <w:lang w:val="en-US"/>
                </w:rPr>
                <w:t>skie-rekomendatsii-shkolnye-</w:t>
              </w:r>
            </w:hyperlink>
          </w:p>
          <w:p w14:paraId="1CB67C7E" w14:textId="77777777" w:rsidR="004D30EF" w:rsidRDefault="006140F7">
            <w:pPr>
              <w:pStyle w:val="TableParagraph"/>
              <w:spacing w:line="230" w:lineRule="exact"/>
              <w:ind w:left="1"/>
            </w:pPr>
            <w:hyperlink r:id="rId9">
              <w:r w:rsidR="00D33B69">
                <w:rPr>
                  <w:color w:val="0462C1"/>
                </w:rPr>
                <w:t>teatry.pdf</w:t>
              </w:r>
            </w:hyperlink>
          </w:p>
        </w:tc>
      </w:tr>
      <w:tr w:rsidR="004D30EF" w14:paraId="49780EC1" w14:textId="77777777">
        <w:trPr>
          <w:trHeight w:val="724"/>
        </w:trPr>
        <w:tc>
          <w:tcPr>
            <w:tcW w:w="713" w:type="dxa"/>
            <w:tcBorders>
              <w:bottom w:val="nil"/>
            </w:tcBorders>
          </w:tcPr>
          <w:p w14:paraId="6F07FFD7" w14:textId="77777777" w:rsidR="004D30EF" w:rsidRDefault="00D33B69">
            <w:pPr>
              <w:pStyle w:val="TableParagraph"/>
              <w:spacing w:line="241" w:lineRule="exact"/>
              <w:ind w:left="0" w:right="88"/>
              <w:jc w:val="right"/>
            </w:pPr>
            <w:r>
              <w:t>2.</w:t>
            </w:r>
          </w:p>
        </w:tc>
        <w:tc>
          <w:tcPr>
            <w:tcW w:w="4822" w:type="dxa"/>
            <w:tcBorders>
              <w:top w:val="single" w:sz="6" w:space="0" w:color="000000"/>
              <w:bottom w:val="nil"/>
            </w:tcBorders>
          </w:tcPr>
          <w:p w14:paraId="20EED8FD" w14:textId="77777777" w:rsidR="004D30EF" w:rsidRDefault="00D33B69">
            <w:pPr>
              <w:pStyle w:val="TableParagraph"/>
              <w:spacing w:line="241" w:lineRule="exact"/>
              <w:ind w:left="7"/>
            </w:pPr>
            <w:r>
              <w:t>Прослушивание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868" w:type="dxa"/>
            <w:tcBorders>
              <w:bottom w:val="nil"/>
            </w:tcBorders>
          </w:tcPr>
          <w:p w14:paraId="06071B62" w14:textId="77777777" w:rsidR="004D30EF" w:rsidRDefault="00D33B69">
            <w:pPr>
              <w:pStyle w:val="TableParagraph"/>
              <w:spacing w:line="241" w:lineRule="exact"/>
              <w:ind w:left="5"/>
            </w:pPr>
            <w:r>
              <w:t>1</w:t>
            </w:r>
          </w:p>
        </w:tc>
        <w:tc>
          <w:tcPr>
            <w:tcW w:w="3241" w:type="dxa"/>
            <w:tcBorders>
              <w:top w:val="double" w:sz="1" w:space="0" w:color="000000"/>
              <w:bottom w:val="single" w:sz="4" w:space="0" w:color="0462C1"/>
            </w:tcBorders>
          </w:tcPr>
          <w:p w14:paraId="59B23E4A" w14:textId="77777777" w:rsidR="004D30EF" w:rsidRPr="00602393" w:rsidRDefault="006140F7">
            <w:pPr>
              <w:pStyle w:val="TableParagraph"/>
              <w:ind w:left="1" w:right="104"/>
              <w:rPr>
                <w:lang w:val="en-US"/>
              </w:rPr>
            </w:pPr>
            <w:hyperlink r:id="rId10">
              <w:r w:rsidR="00D33B69" w:rsidRPr="00602393">
                <w:rPr>
                  <w:color w:val="0462C1"/>
                  <w:lang w:val="en-US"/>
                </w:rPr>
                <w:t>https://rdsh.education/media/catal</w:t>
              </w:r>
            </w:hyperlink>
            <w:r w:rsidR="00D33B69" w:rsidRPr="00602393">
              <w:rPr>
                <w:color w:val="0462C1"/>
                <w:spacing w:val="1"/>
                <w:lang w:val="en-US"/>
              </w:rPr>
              <w:t xml:space="preserve"> </w:t>
            </w:r>
            <w:hyperlink r:id="rId11">
              <w:r w:rsidR="00D33B69" w:rsidRPr="00602393">
                <w:rPr>
                  <w:color w:val="0462C1"/>
                  <w:lang w:val="en-US"/>
                </w:rPr>
                <w:t>og/2022/03/1e244fc0-2a3d-4bd0-</w:t>
              </w:r>
            </w:hyperlink>
          </w:p>
          <w:p w14:paraId="260C85DC" w14:textId="77777777" w:rsidR="004D30EF" w:rsidRDefault="006140F7">
            <w:pPr>
              <w:pStyle w:val="TableParagraph"/>
              <w:spacing w:line="209" w:lineRule="exact"/>
              <w:ind w:left="1"/>
            </w:pPr>
            <w:hyperlink r:id="rId12">
              <w:r w:rsidR="00D33B69">
                <w:rPr>
                  <w:color w:val="0462C1"/>
                  <w:w w:val="105"/>
                </w:rPr>
                <w:t>bfe3-c91c1743d9ea.docx</w:t>
              </w:r>
            </w:hyperlink>
          </w:p>
        </w:tc>
      </w:tr>
      <w:tr w:rsidR="004D30EF" w14:paraId="3C006F75" w14:textId="77777777">
        <w:trPr>
          <w:trHeight w:val="525"/>
        </w:trPr>
        <w:tc>
          <w:tcPr>
            <w:tcW w:w="713" w:type="dxa"/>
            <w:tcBorders>
              <w:top w:val="nil"/>
            </w:tcBorders>
          </w:tcPr>
          <w:p w14:paraId="1DDAE70B" w14:textId="77777777" w:rsidR="004D30EF" w:rsidRDefault="004D30EF">
            <w:pPr>
              <w:pStyle w:val="TableParagraph"/>
              <w:ind w:left="0"/>
            </w:pPr>
          </w:p>
        </w:tc>
        <w:tc>
          <w:tcPr>
            <w:tcW w:w="4822" w:type="dxa"/>
            <w:tcBorders>
              <w:top w:val="nil"/>
              <w:bottom w:val="single" w:sz="6" w:space="0" w:color="000000"/>
            </w:tcBorders>
          </w:tcPr>
          <w:p w14:paraId="71DE5E2B" w14:textId="77777777" w:rsidR="004D30EF" w:rsidRDefault="004D30EF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top w:val="nil"/>
            </w:tcBorders>
          </w:tcPr>
          <w:p w14:paraId="7ACF9B44" w14:textId="77777777" w:rsidR="004D30EF" w:rsidRDefault="004D30EF">
            <w:pPr>
              <w:pStyle w:val="TableParagraph"/>
              <w:ind w:left="0"/>
            </w:pPr>
          </w:p>
        </w:tc>
        <w:tc>
          <w:tcPr>
            <w:tcW w:w="3241" w:type="dxa"/>
            <w:tcBorders>
              <w:top w:val="single" w:sz="4" w:space="0" w:color="0462C1"/>
            </w:tcBorders>
          </w:tcPr>
          <w:p w14:paraId="09848574" w14:textId="77777777" w:rsidR="004D30EF" w:rsidRDefault="004D30EF">
            <w:pPr>
              <w:pStyle w:val="TableParagraph"/>
              <w:ind w:left="0"/>
            </w:pPr>
          </w:p>
        </w:tc>
      </w:tr>
      <w:tr w:rsidR="004D30EF" w14:paraId="5230501A" w14:textId="77777777">
        <w:trPr>
          <w:trHeight w:val="495"/>
        </w:trPr>
        <w:tc>
          <w:tcPr>
            <w:tcW w:w="713" w:type="dxa"/>
            <w:tcBorders>
              <w:right w:val="single" w:sz="6" w:space="0" w:color="000000"/>
            </w:tcBorders>
          </w:tcPr>
          <w:p w14:paraId="77C0BDCF" w14:textId="77777777" w:rsidR="004D30EF" w:rsidRDefault="00D33B69">
            <w:pPr>
              <w:pStyle w:val="TableParagraph"/>
              <w:spacing w:line="246" w:lineRule="exact"/>
              <w:ind w:left="0" w:right="86"/>
              <w:jc w:val="right"/>
            </w:pPr>
            <w:r>
              <w:t>3.</w:t>
            </w:r>
          </w:p>
        </w:tc>
        <w:tc>
          <w:tcPr>
            <w:tcW w:w="4822" w:type="dxa"/>
            <w:tcBorders>
              <w:top w:val="single" w:sz="6" w:space="0" w:color="000000"/>
              <w:left w:val="single" w:sz="6" w:space="0" w:color="000000"/>
            </w:tcBorders>
          </w:tcPr>
          <w:p w14:paraId="383E9407" w14:textId="77777777" w:rsidR="004D30EF" w:rsidRDefault="00D33B69">
            <w:pPr>
              <w:pStyle w:val="TableParagraph"/>
              <w:spacing w:line="246" w:lineRule="exact"/>
              <w:ind w:left="7"/>
            </w:pPr>
            <w:r>
              <w:t>Прослушивание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868" w:type="dxa"/>
          </w:tcPr>
          <w:p w14:paraId="53C1A4B0" w14:textId="77777777" w:rsidR="004D30EF" w:rsidRDefault="00D33B69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3241" w:type="dxa"/>
            <w:tcBorders>
              <w:bottom w:val="double" w:sz="1" w:space="0" w:color="000000"/>
            </w:tcBorders>
          </w:tcPr>
          <w:p w14:paraId="46D7CD1A" w14:textId="77777777" w:rsidR="004D30EF" w:rsidRDefault="006140F7">
            <w:pPr>
              <w:pStyle w:val="TableParagraph"/>
              <w:spacing w:line="246" w:lineRule="exact"/>
              <w:ind w:left="1"/>
            </w:pPr>
            <w:hyperlink r:id="rId13">
              <w:r w:rsidR="00D33B69">
                <w:rPr>
                  <w:color w:val="0462C1"/>
                  <w:w w:val="110"/>
                </w:rPr>
                <w:t>https://www.hobobo.ru/pesni/pes</w:t>
              </w:r>
            </w:hyperlink>
          </w:p>
          <w:p w14:paraId="5FE43E21" w14:textId="77777777" w:rsidR="004D30EF" w:rsidRDefault="006140F7">
            <w:pPr>
              <w:pStyle w:val="TableParagraph"/>
              <w:spacing w:line="230" w:lineRule="exact"/>
              <w:ind w:left="1"/>
            </w:pPr>
            <w:hyperlink r:id="rId14">
              <w:r w:rsidR="00D33B69">
                <w:rPr>
                  <w:color w:val="0462C1"/>
                  <w:w w:val="110"/>
                </w:rPr>
                <w:t>ni-pro-teatr/</w:t>
              </w:r>
            </w:hyperlink>
          </w:p>
        </w:tc>
      </w:tr>
      <w:tr w:rsidR="004D30EF" w:rsidRPr="006140F7" w14:paraId="20BEC691" w14:textId="77777777">
        <w:trPr>
          <w:trHeight w:val="993"/>
        </w:trPr>
        <w:tc>
          <w:tcPr>
            <w:tcW w:w="713" w:type="dxa"/>
          </w:tcPr>
          <w:p w14:paraId="227DE6AA" w14:textId="77777777" w:rsidR="004D30EF" w:rsidRDefault="00D33B69">
            <w:pPr>
              <w:pStyle w:val="TableParagraph"/>
              <w:spacing w:line="237" w:lineRule="exact"/>
              <w:ind w:left="0" w:right="88"/>
              <w:jc w:val="right"/>
            </w:pPr>
            <w:r>
              <w:t>4.</w:t>
            </w:r>
          </w:p>
        </w:tc>
        <w:tc>
          <w:tcPr>
            <w:tcW w:w="4822" w:type="dxa"/>
          </w:tcPr>
          <w:p w14:paraId="5306CCD7" w14:textId="77777777" w:rsidR="004D30EF" w:rsidRDefault="00D33B69">
            <w:pPr>
              <w:pStyle w:val="TableParagraph"/>
              <w:spacing w:line="237" w:lineRule="exact"/>
              <w:ind w:left="7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о музыке,</w:t>
            </w:r>
            <w:r>
              <w:rPr>
                <w:spacing w:val="-3"/>
              </w:rPr>
              <w:t xml:space="preserve"> </w:t>
            </w:r>
            <w:r>
              <w:t>театре,</w:t>
            </w:r>
            <w:r>
              <w:rPr>
                <w:spacing w:val="-2"/>
              </w:rPr>
              <w:t xml:space="preserve"> </w:t>
            </w:r>
            <w:r>
              <w:t>их соединении</w:t>
            </w:r>
          </w:p>
        </w:tc>
        <w:tc>
          <w:tcPr>
            <w:tcW w:w="868" w:type="dxa"/>
          </w:tcPr>
          <w:p w14:paraId="46ED4014" w14:textId="77777777" w:rsidR="004D30EF" w:rsidRDefault="00D33B69">
            <w:pPr>
              <w:pStyle w:val="TableParagraph"/>
              <w:spacing w:line="237" w:lineRule="exact"/>
              <w:ind w:left="5"/>
            </w:pPr>
            <w:r>
              <w:t>1</w:t>
            </w:r>
          </w:p>
        </w:tc>
        <w:tc>
          <w:tcPr>
            <w:tcW w:w="3241" w:type="dxa"/>
            <w:tcBorders>
              <w:top w:val="double" w:sz="1" w:space="0" w:color="000000"/>
              <w:bottom w:val="double" w:sz="1" w:space="0" w:color="000000"/>
            </w:tcBorders>
          </w:tcPr>
          <w:p w14:paraId="16C00F4B" w14:textId="77777777" w:rsidR="004D30EF" w:rsidRDefault="006140F7">
            <w:pPr>
              <w:pStyle w:val="TableParagraph"/>
              <w:spacing w:line="236" w:lineRule="exact"/>
              <w:ind w:left="1"/>
            </w:pPr>
            <w:hyperlink r:id="rId15">
              <w:r w:rsidR="00D33B69">
                <w:rPr>
                  <w:color w:val="0462C1"/>
                  <w:w w:val="105"/>
                </w:rPr>
                <w:t>https://patriotsport.moscow/wp-</w:t>
              </w:r>
            </w:hyperlink>
          </w:p>
          <w:p w14:paraId="6117636C" w14:textId="77777777" w:rsidR="004D30EF" w:rsidRDefault="006140F7">
            <w:pPr>
              <w:pStyle w:val="TableParagraph"/>
              <w:spacing w:line="252" w:lineRule="exact"/>
              <w:ind w:left="1"/>
            </w:pPr>
            <w:hyperlink r:id="rId16">
              <w:r w:rsidR="00D33B69">
                <w:rPr>
                  <w:color w:val="0462C1"/>
                </w:rPr>
                <w:t>content/uploads/2022/11/metodich</w:t>
              </w:r>
            </w:hyperlink>
          </w:p>
          <w:p w14:paraId="594E0265" w14:textId="77777777" w:rsidR="004D30EF" w:rsidRPr="00602393" w:rsidRDefault="006140F7">
            <w:pPr>
              <w:pStyle w:val="TableParagraph"/>
              <w:spacing w:line="252" w:lineRule="exact"/>
              <w:ind w:left="1"/>
              <w:rPr>
                <w:lang w:val="en-US"/>
              </w:rPr>
            </w:pPr>
            <w:hyperlink r:id="rId17">
              <w:r w:rsidR="00D33B69" w:rsidRPr="00602393">
                <w:rPr>
                  <w:color w:val="0462C1"/>
                  <w:lang w:val="en-US"/>
                </w:rPr>
                <w:t>eskie-rekomendatsii-shkolnye-</w:t>
              </w:r>
            </w:hyperlink>
            <w:r w:rsidR="00D33B69" w:rsidRPr="00602393">
              <w:rPr>
                <w:color w:val="0462C1"/>
                <w:spacing w:val="1"/>
                <w:lang w:val="en-US"/>
              </w:rPr>
              <w:t xml:space="preserve"> </w:t>
            </w:r>
            <w:hyperlink r:id="rId18">
              <w:r w:rsidR="00D33B69" w:rsidRPr="00602393">
                <w:rPr>
                  <w:color w:val="0462C1"/>
                  <w:w w:val="105"/>
                  <w:lang w:val="en-US"/>
                </w:rPr>
                <w:t>teatry.pdf</w:t>
              </w:r>
            </w:hyperlink>
          </w:p>
        </w:tc>
      </w:tr>
      <w:tr w:rsidR="004D30EF" w:rsidRPr="006140F7" w14:paraId="6AC1FC94" w14:textId="77777777">
        <w:trPr>
          <w:trHeight w:val="737"/>
        </w:trPr>
        <w:tc>
          <w:tcPr>
            <w:tcW w:w="713" w:type="dxa"/>
          </w:tcPr>
          <w:p w14:paraId="51D47567" w14:textId="77777777" w:rsidR="004D30EF" w:rsidRDefault="00D33B69">
            <w:pPr>
              <w:pStyle w:val="TableParagraph"/>
              <w:spacing w:line="237" w:lineRule="exact"/>
              <w:ind w:left="0" w:right="74"/>
              <w:jc w:val="right"/>
            </w:pPr>
            <w:r>
              <w:t>5-6.</w:t>
            </w:r>
          </w:p>
        </w:tc>
        <w:tc>
          <w:tcPr>
            <w:tcW w:w="4822" w:type="dxa"/>
          </w:tcPr>
          <w:p w14:paraId="5EA8CA41" w14:textId="77777777" w:rsidR="004D30EF" w:rsidRDefault="00D33B69">
            <w:pPr>
              <w:pStyle w:val="TableParagraph"/>
              <w:spacing w:line="237" w:lineRule="exact"/>
              <w:ind w:left="7"/>
            </w:pPr>
            <w:r>
              <w:t>Ритмика</w:t>
            </w:r>
            <w:r>
              <w:rPr>
                <w:spacing w:val="-3"/>
              </w:rPr>
              <w:t xml:space="preserve"> </w:t>
            </w:r>
            <w:r>
              <w:t>музыкальная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литературная</w:t>
            </w:r>
          </w:p>
        </w:tc>
        <w:tc>
          <w:tcPr>
            <w:tcW w:w="868" w:type="dxa"/>
          </w:tcPr>
          <w:p w14:paraId="0C6417A7" w14:textId="77777777" w:rsidR="004D30EF" w:rsidRDefault="00D33B69">
            <w:pPr>
              <w:pStyle w:val="TableParagraph"/>
              <w:spacing w:line="237" w:lineRule="exact"/>
              <w:ind w:left="5"/>
            </w:pPr>
            <w:r>
              <w:t>2</w:t>
            </w:r>
          </w:p>
        </w:tc>
        <w:tc>
          <w:tcPr>
            <w:tcW w:w="3241" w:type="dxa"/>
            <w:tcBorders>
              <w:top w:val="double" w:sz="1" w:space="0" w:color="000000"/>
              <w:bottom w:val="double" w:sz="1" w:space="0" w:color="000000"/>
            </w:tcBorders>
          </w:tcPr>
          <w:p w14:paraId="76EC14B1" w14:textId="77777777" w:rsidR="004D30EF" w:rsidRPr="00602393" w:rsidRDefault="006140F7">
            <w:pPr>
              <w:pStyle w:val="TableParagraph"/>
              <w:spacing w:line="236" w:lineRule="exact"/>
              <w:ind w:left="1"/>
              <w:rPr>
                <w:lang w:val="en-US"/>
              </w:rPr>
            </w:pPr>
            <w:hyperlink r:id="rId19">
              <w:r w:rsidR="00D33B69" w:rsidRPr="00602393">
                <w:rPr>
                  <w:color w:val="0462C1"/>
                  <w:w w:val="105"/>
                  <w:lang w:val="en-US"/>
                </w:rPr>
                <w:t>https://rdsh.education/media/catal</w:t>
              </w:r>
            </w:hyperlink>
          </w:p>
          <w:p w14:paraId="59E2BEE3" w14:textId="77777777" w:rsidR="004D30EF" w:rsidRPr="00602393" w:rsidRDefault="006140F7">
            <w:pPr>
              <w:pStyle w:val="TableParagraph"/>
              <w:spacing w:line="254" w:lineRule="exact"/>
              <w:ind w:left="1" w:right="113"/>
              <w:rPr>
                <w:lang w:val="en-US"/>
              </w:rPr>
            </w:pPr>
            <w:hyperlink r:id="rId20">
              <w:r w:rsidR="00D33B69" w:rsidRPr="00602393">
                <w:rPr>
                  <w:color w:val="0462C1"/>
                  <w:lang w:val="en-US"/>
                </w:rPr>
                <w:t>og/2022/03/1e244fc0-2a3d-4bd0-</w:t>
              </w:r>
            </w:hyperlink>
            <w:r w:rsidR="00D33B69" w:rsidRPr="00602393">
              <w:rPr>
                <w:color w:val="0462C1"/>
                <w:spacing w:val="1"/>
                <w:lang w:val="en-US"/>
              </w:rPr>
              <w:t xml:space="preserve"> </w:t>
            </w:r>
            <w:hyperlink r:id="rId21">
              <w:r w:rsidR="00D33B69" w:rsidRPr="00602393">
                <w:rPr>
                  <w:color w:val="0462C1"/>
                  <w:w w:val="105"/>
                  <w:lang w:val="en-US"/>
                </w:rPr>
                <w:t>bfe3-c91c1743d9ea.docx</w:t>
              </w:r>
            </w:hyperlink>
          </w:p>
        </w:tc>
      </w:tr>
      <w:tr w:rsidR="004D30EF" w14:paraId="2D0AE5E9" w14:textId="77777777">
        <w:trPr>
          <w:trHeight w:val="489"/>
        </w:trPr>
        <w:tc>
          <w:tcPr>
            <w:tcW w:w="713" w:type="dxa"/>
          </w:tcPr>
          <w:p w14:paraId="2F03AC1C" w14:textId="77777777" w:rsidR="004D30EF" w:rsidRDefault="00D33B69">
            <w:pPr>
              <w:pStyle w:val="TableParagraph"/>
              <w:spacing w:line="230" w:lineRule="exact"/>
              <w:ind w:left="0" w:right="74"/>
              <w:jc w:val="right"/>
            </w:pPr>
            <w:r>
              <w:t>7-8.</w:t>
            </w:r>
          </w:p>
        </w:tc>
        <w:tc>
          <w:tcPr>
            <w:tcW w:w="4822" w:type="dxa"/>
          </w:tcPr>
          <w:p w14:paraId="3AEE68B1" w14:textId="77777777" w:rsidR="004D30EF" w:rsidRDefault="00D33B69">
            <w:pPr>
              <w:pStyle w:val="TableParagraph"/>
              <w:spacing w:line="230" w:lineRule="exact"/>
              <w:ind w:left="7"/>
            </w:pP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музыкальной</w:t>
            </w:r>
            <w:r>
              <w:rPr>
                <w:spacing w:val="-3"/>
              </w:rPr>
              <w:t xml:space="preserve"> </w:t>
            </w:r>
            <w:r>
              <w:t>выразительности:</w:t>
            </w:r>
            <w:r>
              <w:rPr>
                <w:spacing w:val="-1"/>
              </w:rPr>
              <w:t xml:space="preserve"> </w:t>
            </w:r>
            <w:r>
              <w:t>темп,</w:t>
            </w:r>
          </w:p>
          <w:p w14:paraId="673322D1" w14:textId="77777777" w:rsidR="004D30EF" w:rsidRDefault="00D33B69">
            <w:pPr>
              <w:pStyle w:val="TableParagraph"/>
              <w:spacing w:before="1" w:line="238" w:lineRule="exact"/>
              <w:ind w:left="7"/>
            </w:pPr>
            <w:r>
              <w:t>тембр,</w:t>
            </w:r>
            <w:r>
              <w:rPr>
                <w:spacing w:val="-1"/>
              </w:rPr>
              <w:t xml:space="preserve"> </w:t>
            </w:r>
            <w:r>
              <w:t>динамика,</w:t>
            </w:r>
            <w:r>
              <w:rPr>
                <w:spacing w:val="-2"/>
              </w:rPr>
              <w:t xml:space="preserve"> </w:t>
            </w:r>
            <w:r>
              <w:t>лад.</w:t>
            </w:r>
          </w:p>
        </w:tc>
        <w:tc>
          <w:tcPr>
            <w:tcW w:w="868" w:type="dxa"/>
          </w:tcPr>
          <w:p w14:paraId="2FCBA7EF" w14:textId="77777777" w:rsidR="004D30EF" w:rsidRDefault="00D33B69">
            <w:pPr>
              <w:pStyle w:val="TableParagraph"/>
              <w:spacing w:line="230" w:lineRule="exact"/>
              <w:ind w:left="5"/>
            </w:pPr>
            <w:r>
              <w:t>2</w:t>
            </w:r>
          </w:p>
        </w:tc>
        <w:tc>
          <w:tcPr>
            <w:tcW w:w="3241" w:type="dxa"/>
            <w:tcBorders>
              <w:top w:val="double" w:sz="1" w:space="0" w:color="000000"/>
            </w:tcBorders>
          </w:tcPr>
          <w:p w14:paraId="32F646E7" w14:textId="77777777" w:rsidR="004D30EF" w:rsidRDefault="006140F7">
            <w:pPr>
              <w:pStyle w:val="TableParagraph"/>
              <w:spacing w:line="230" w:lineRule="exact"/>
              <w:ind w:left="1"/>
            </w:pPr>
            <w:hyperlink r:id="rId22">
              <w:r w:rsidR="00D33B69">
                <w:rPr>
                  <w:color w:val="0462C1"/>
                  <w:w w:val="110"/>
                </w:rPr>
                <w:t>https://vadimtur.ru/musical/</w:t>
              </w:r>
            </w:hyperlink>
          </w:p>
        </w:tc>
      </w:tr>
      <w:tr w:rsidR="004D30EF" w14:paraId="58849880" w14:textId="77777777">
        <w:trPr>
          <w:trHeight w:val="496"/>
        </w:trPr>
        <w:tc>
          <w:tcPr>
            <w:tcW w:w="713" w:type="dxa"/>
          </w:tcPr>
          <w:p w14:paraId="1622D4E5" w14:textId="77777777" w:rsidR="004D30EF" w:rsidRDefault="00D33B69">
            <w:pPr>
              <w:pStyle w:val="TableParagraph"/>
              <w:spacing w:line="247" w:lineRule="exact"/>
              <w:ind w:left="0" w:right="74"/>
              <w:jc w:val="right"/>
            </w:pPr>
            <w:r>
              <w:t>9-10.</w:t>
            </w:r>
          </w:p>
        </w:tc>
        <w:tc>
          <w:tcPr>
            <w:tcW w:w="4822" w:type="dxa"/>
          </w:tcPr>
          <w:p w14:paraId="514DFFFA" w14:textId="77777777" w:rsidR="004D30EF" w:rsidRDefault="00D33B69">
            <w:pPr>
              <w:pStyle w:val="TableParagraph"/>
              <w:spacing w:line="247" w:lineRule="exact"/>
              <w:ind w:left="7"/>
            </w:pPr>
            <w:r>
              <w:t>Закрепление</w:t>
            </w:r>
            <w:r>
              <w:rPr>
                <w:spacing w:val="-5"/>
              </w:rPr>
              <w:t xml:space="preserve"> </w:t>
            </w:r>
            <w:r>
              <w:t>пройденного</w:t>
            </w:r>
          </w:p>
        </w:tc>
        <w:tc>
          <w:tcPr>
            <w:tcW w:w="868" w:type="dxa"/>
          </w:tcPr>
          <w:p w14:paraId="3861E8CC" w14:textId="77777777" w:rsidR="004D30EF" w:rsidRDefault="00D33B69">
            <w:pPr>
              <w:pStyle w:val="TableParagraph"/>
              <w:spacing w:line="247" w:lineRule="exact"/>
              <w:ind w:left="5"/>
            </w:pPr>
            <w:r>
              <w:t>1</w:t>
            </w:r>
          </w:p>
        </w:tc>
        <w:tc>
          <w:tcPr>
            <w:tcW w:w="3241" w:type="dxa"/>
            <w:tcBorders>
              <w:bottom w:val="double" w:sz="1" w:space="0" w:color="000000"/>
            </w:tcBorders>
          </w:tcPr>
          <w:p w14:paraId="1F2C9ED2" w14:textId="77777777" w:rsidR="004D30EF" w:rsidRDefault="006140F7">
            <w:pPr>
              <w:pStyle w:val="TableParagraph"/>
              <w:spacing w:line="247" w:lineRule="exact"/>
              <w:ind w:left="1"/>
            </w:pPr>
            <w:hyperlink r:id="rId23">
              <w:r w:rsidR="00D33B69">
                <w:rPr>
                  <w:color w:val="0462C1"/>
                </w:rPr>
                <w:t>https://www.hobobo.ru/pesni/pesni-</w:t>
              </w:r>
            </w:hyperlink>
          </w:p>
          <w:p w14:paraId="0DD5A76C" w14:textId="77777777" w:rsidR="004D30EF" w:rsidRDefault="006140F7">
            <w:pPr>
              <w:pStyle w:val="TableParagraph"/>
              <w:spacing w:before="1" w:line="228" w:lineRule="exact"/>
              <w:ind w:left="1"/>
            </w:pPr>
            <w:hyperlink r:id="rId24">
              <w:r w:rsidR="00D33B69">
                <w:rPr>
                  <w:color w:val="0462C1"/>
                </w:rPr>
                <w:t>pro-teatr/</w:t>
              </w:r>
            </w:hyperlink>
          </w:p>
        </w:tc>
      </w:tr>
      <w:tr w:rsidR="004D30EF" w14:paraId="6DE19DC2" w14:textId="77777777">
        <w:trPr>
          <w:trHeight w:val="575"/>
        </w:trPr>
        <w:tc>
          <w:tcPr>
            <w:tcW w:w="713" w:type="dxa"/>
          </w:tcPr>
          <w:p w14:paraId="71DB3E2A" w14:textId="77777777" w:rsidR="004D30EF" w:rsidRDefault="00D33B69">
            <w:pPr>
              <w:pStyle w:val="TableParagraph"/>
              <w:spacing w:line="237" w:lineRule="exact"/>
              <w:ind w:left="0" w:right="74"/>
              <w:jc w:val="right"/>
            </w:pPr>
            <w:r>
              <w:t>11-12.</w:t>
            </w:r>
          </w:p>
        </w:tc>
        <w:tc>
          <w:tcPr>
            <w:tcW w:w="4822" w:type="dxa"/>
          </w:tcPr>
          <w:p w14:paraId="02ECBF08" w14:textId="77777777" w:rsidR="004D30EF" w:rsidRDefault="00D33B69">
            <w:pPr>
              <w:pStyle w:val="TableParagraph"/>
              <w:spacing w:before="51" w:line="252" w:lineRule="exact"/>
              <w:ind w:left="55"/>
            </w:pPr>
            <w:r>
              <w:t>Знакомство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текстом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музыкой</w:t>
            </w:r>
            <w:r>
              <w:rPr>
                <w:spacing w:val="20"/>
              </w:rPr>
              <w:t xml:space="preserve"> </w:t>
            </w:r>
            <w:r>
              <w:t>сказки</w:t>
            </w:r>
            <w:r>
              <w:rPr>
                <w:spacing w:val="20"/>
              </w:rPr>
              <w:t xml:space="preserve"> </w:t>
            </w:r>
            <w:r>
              <w:t>«Про</w:t>
            </w:r>
            <w:r>
              <w:rPr>
                <w:spacing w:val="-52"/>
              </w:rPr>
              <w:t xml:space="preserve"> </w:t>
            </w:r>
            <w:r>
              <w:t>репку»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М. Иорданского,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1"/>
              </w:rPr>
              <w:t xml:space="preserve"> </w:t>
            </w:r>
            <w:r>
              <w:t>О. Высотской</w:t>
            </w:r>
          </w:p>
        </w:tc>
        <w:tc>
          <w:tcPr>
            <w:tcW w:w="868" w:type="dxa"/>
          </w:tcPr>
          <w:p w14:paraId="4F694D6D" w14:textId="77777777" w:rsidR="004D30EF" w:rsidRDefault="00D33B69">
            <w:pPr>
              <w:pStyle w:val="TableParagraph"/>
              <w:spacing w:line="237" w:lineRule="exact"/>
              <w:ind w:left="5"/>
            </w:pPr>
            <w:r>
              <w:t>2</w:t>
            </w:r>
          </w:p>
        </w:tc>
        <w:tc>
          <w:tcPr>
            <w:tcW w:w="3241" w:type="dxa"/>
            <w:tcBorders>
              <w:top w:val="double" w:sz="1" w:space="0" w:color="000000"/>
            </w:tcBorders>
          </w:tcPr>
          <w:p w14:paraId="15CC3F4C" w14:textId="77777777" w:rsidR="004D30EF" w:rsidRDefault="006140F7">
            <w:pPr>
              <w:pStyle w:val="TableParagraph"/>
              <w:spacing w:line="237" w:lineRule="exact"/>
              <w:ind w:left="1" w:right="-15"/>
            </w:pPr>
            <w:hyperlink r:id="rId25">
              <w:r w:rsidR="00D33B69">
                <w:rPr>
                  <w:color w:val="0462C1"/>
                </w:rPr>
                <w:t>https://urok.1sept.ru/articles/65461</w:t>
              </w:r>
            </w:hyperlink>
          </w:p>
          <w:p w14:paraId="57A4F1EB" w14:textId="77777777" w:rsidR="004D30EF" w:rsidRDefault="006140F7">
            <w:pPr>
              <w:pStyle w:val="TableParagraph"/>
              <w:spacing w:before="1"/>
              <w:ind w:left="1"/>
            </w:pPr>
            <w:hyperlink r:id="rId26">
              <w:r w:rsidR="00D33B69">
                <w:rPr>
                  <w:color w:val="0462C1"/>
                  <w:w w:val="103"/>
                </w:rPr>
                <w:t>4</w:t>
              </w:r>
            </w:hyperlink>
          </w:p>
        </w:tc>
      </w:tr>
      <w:tr w:rsidR="004D30EF" w14:paraId="7BE6C44B" w14:textId="77777777">
        <w:trPr>
          <w:trHeight w:val="748"/>
        </w:trPr>
        <w:tc>
          <w:tcPr>
            <w:tcW w:w="713" w:type="dxa"/>
          </w:tcPr>
          <w:p w14:paraId="036E1012" w14:textId="77777777" w:rsidR="004D30EF" w:rsidRDefault="00D33B69">
            <w:pPr>
              <w:pStyle w:val="TableParagraph"/>
              <w:spacing w:line="247" w:lineRule="exact"/>
              <w:ind w:left="0" w:right="74"/>
              <w:jc w:val="right"/>
            </w:pPr>
            <w:r>
              <w:t>13-14.</w:t>
            </w:r>
          </w:p>
        </w:tc>
        <w:tc>
          <w:tcPr>
            <w:tcW w:w="4822" w:type="dxa"/>
          </w:tcPr>
          <w:p w14:paraId="306B27EE" w14:textId="77777777" w:rsidR="004D30EF" w:rsidRDefault="00D33B69">
            <w:pPr>
              <w:pStyle w:val="TableParagraph"/>
              <w:spacing w:line="247" w:lineRule="exact"/>
              <w:ind w:left="7"/>
            </w:pPr>
            <w:r>
              <w:t>Песенка</w:t>
            </w:r>
            <w:r>
              <w:rPr>
                <w:spacing w:val="-4"/>
              </w:rPr>
              <w:t xml:space="preserve"> </w:t>
            </w:r>
            <w:r>
              <w:t>Внучки</w:t>
            </w:r>
          </w:p>
          <w:p w14:paraId="19E7A171" w14:textId="77777777" w:rsidR="004D30EF" w:rsidRDefault="00D33B69">
            <w:pPr>
              <w:pStyle w:val="TableParagraph"/>
              <w:spacing w:before="78"/>
              <w:ind w:left="55"/>
            </w:pPr>
            <w:r>
              <w:t>Дуэт</w:t>
            </w:r>
            <w:r>
              <w:rPr>
                <w:spacing w:val="-2"/>
              </w:rPr>
              <w:t xml:space="preserve"> </w:t>
            </w:r>
            <w:r>
              <w:t>Дедки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Внучки.</w:t>
            </w:r>
          </w:p>
        </w:tc>
        <w:tc>
          <w:tcPr>
            <w:tcW w:w="868" w:type="dxa"/>
          </w:tcPr>
          <w:p w14:paraId="66292691" w14:textId="77777777" w:rsidR="004D30EF" w:rsidRDefault="00D33B69">
            <w:pPr>
              <w:pStyle w:val="TableParagraph"/>
              <w:spacing w:line="247" w:lineRule="exact"/>
              <w:ind w:left="5"/>
            </w:pPr>
            <w:r>
              <w:t>2</w:t>
            </w:r>
          </w:p>
        </w:tc>
        <w:tc>
          <w:tcPr>
            <w:tcW w:w="3241" w:type="dxa"/>
            <w:tcBorders>
              <w:bottom w:val="double" w:sz="1" w:space="0" w:color="000000"/>
            </w:tcBorders>
          </w:tcPr>
          <w:p w14:paraId="53B9838F" w14:textId="77777777" w:rsidR="004D30EF" w:rsidRPr="00602393" w:rsidRDefault="006140F7">
            <w:pPr>
              <w:pStyle w:val="TableParagraph"/>
              <w:ind w:left="1" w:right="23"/>
              <w:rPr>
                <w:lang w:val="en-US"/>
              </w:rPr>
            </w:pPr>
            <w:hyperlink r:id="rId27">
              <w:r w:rsidR="00D33B69" w:rsidRPr="00602393">
                <w:rPr>
                  <w:color w:val="0462C1"/>
                  <w:w w:val="105"/>
                  <w:lang w:val="en-US"/>
                </w:rPr>
                <w:t>https://rdsh.education/media/cata</w:t>
              </w:r>
            </w:hyperlink>
            <w:r w:rsidR="00D33B69" w:rsidRPr="00602393">
              <w:rPr>
                <w:color w:val="0462C1"/>
                <w:spacing w:val="1"/>
                <w:w w:val="105"/>
                <w:lang w:val="en-US"/>
              </w:rPr>
              <w:t xml:space="preserve"> </w:t>
            </w:r>
            <w:hyperlink r:id="rId28">
              <w:r w:rsidR="00D33B69" w:rsidRPr="00602393">
                <w:rPr>
                  <w:color w:val="0462C1"/>
                  <w:w w:val="110"/>
                  <w:lang w:val="en-US"/>
                </w:rPr>
                <w:t>log/2022/03/1e244fc0-2a3d-</w:t>
              </w:r>
            </w:hyperlink>
          </w:p>
          <w:p w14:paraId="0EF8DA98" w14:textId="77777777" w:rsidR="004D30EF" w:rsidRDefault="006140F7">
            <w:pPr>
              <w:pStyle w:val="TableParagraph"/>
              <w:spacing w:line="228" w:lineRule="exact"/>
              <w:ind w:left="1"/>
            </w:pPr>
            <w:hyperlink r:id="rId29">
              <w:r w:rsidR="00D33B69">
                <w:rPr>
                  <w:color w:val="0462C1"/>
                  <w:w w:val="110"/>
                </w:rPr>
                <w:t>4bd0-bfe3-c91c1743d9ea.docx</w:t>
              </w:r>
            </w:hyperlink>
          </w:p>
        </w:tc>
      </w:tr>
      <w:tr w:rsidR="004D30EF" w14:paraId="3B4DCDA7" w14:textId="77777777">
        <w:trPr>
          <w:trHeight w:val="472"/>
        </w:trPr>
        <w:tc>
          <w:tcPr>
            <w:tcW w:w="713" w:type="dxa"/>
            <w:tcBorders>
              <w:bottom w:val="nil"/>
            </w:tcBorders>
          </w:tcPr>
          <w:p w14:paraId="5F057199" w14:textId="77777777" w:rsidR="004D30EF" w:rsidRDefault="00D33B69">
            <w:pPr>
              <w:pStyle w:val="TableParagraph"/>
              <w:spacing w:line="237" w:lineRule="exact"/>
              <w:ind w:left="0" w:right="74"/>
              <w:jc w:val="right"/>
            </w:pPr>
            <w:r>
              <w:t>15-16.</w:t>
            </w:r>
          </w:p>
        </w:tc>
        <w:tc>
          <w:tcPr>
            <w:tcW w:w="4822" w:type="dxa"/>
            <w:tcBorders>
              <w:bottom w:val="nil"/>
            </w:tcBorders>
          </w:tcPr>
          <w:p w14:paraId="6EE3DA43" w14:textId="77777777" w:rsidR="004D30EF" w:rsidRDefault="00D33B69">
            <w:pPr>
              <w:pStyle w:val="TableParagraph"/>
              <w:spacing w:line="237" w:lineRule="exact"/>
              <w:ind w:left="7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изученных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тем.</w:t>
            </w:r>
          </w:p>
        </w:tc>
        <w:tc>
          <w:tcPr>
            <w:tcW w:w="868" w:type="dxa"/>
            <w:tcBorders>
              <w:bottom w:val="nil"/>
            </w:tcBorders>
          </w:tcPr>
          <w:p w14:paraId="36393AD2" w14:textId="77777777" w:rsidR="004D30EF" w:rsidRDefault="00D33B69">
            <w:pPr>
              <w:pStyle w:val="TableParagraph"/>
              <w:spacing w:line="237" w:lineRule="exact"/>
              <w:ind w:left="5"/>
            </w:pPr>
            <w:r>
              <w:t>2</w:t>
            </w:r>
          </w:p>
        </w:tc>
        <w:tc>
          <w:tcPr>
            <w:tcW w:w="3241" w:type="dxa"/>
            <w:tcBorders>
              <w:top w:val="double" w:sz="1" w:space="0" w:color="000000"/>
              <w:bottom w:val="nil"/>
            </w:tcBorders>
          </w:tcPr>
          <w:p w14:paraId="4C925524" w14:textId="77777777" w:rsidR="004D30EF" w:rsidRDefault="006140F7">
            <w:pPr>
              <w:pStyle w:val="TableParagraph"/>
              <w:spacing w:line="237" w:lineRule="exact"/>
              <w:ind w:left="1" w:right="-15"/>
            </w:pPr>
            <w:hyperlink r:id="rId30">
              <w:r w:rsidR="00D33B69">
                <w:rPr>
                  <w:color w:val="0462C1"/>
                </w:rPr>
                <w:t>https://urok.1sept.ru/articles/65461</w:t>
              </w:r>
            </w:hyperlink>
          </w:p>
          <w:p w14:paraId="24D93187" w14:textId="77777777" w:rsidR="004D30EF" w:rsidRDefault="006140F7">
            <w:pPr>
              <w:pStyle w:val="TableParagraph"/>
              <w:spacing w:before="1" w:line="214" w:lineRule="exact"/>
              <w:ind w:left="1"/>
            </w:pPr>
            <w:hyperlink r:id="rId31">
              <w:r w:rsidR="00D33B69">
                <w:rPr>
                  <w:color w:val="0462C1"/>
                  <w:w w:val="103"/>
                </w:rPr>
                <w:t>4</w:t>
              </w:r>
            </w:hyperlink>
          </w:p>
        </w:tc>
      </w:tr>
      <w:tr w:rsidR="004D30EF" w14:paraId="04197A7F" w14:textId="77777777">
        <w:trPr>
          <w:trHeight w:val="102"/>
        </w:trPr>
        <w:tc>
          <w:tcPr>
            <w:tcW w:w="713" w:type="dxa"/>
            <w:tcBorders>
              <w:top w:val="nil"/>
            </w:tcBorders>
          </w:tcPr>
          <w:p w14:paraId="32D74FB1" w14:textId="77777777" w:rsidR="004D30EF" w:rsidRDefault="004D30EF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4822" w:type="dxa"/>
            <w:tcBorders>
              <w:top w:val="nil"/>
              <w:bottom w:val="single" w:sz="6" w:space="0" w:color="000000"/>
            </w:tcBorders>
          </w:tcPr>
          <w:p w14:paraId="091912D8" w14:textId="77777777" w:rsidR="004D30EF" w:rsidRDefault="004D30EF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868" w:type="dxa"/>
            <w:tcBorders>
              <w:top w:val="nil"/>
            </w:tcBorders>
          </w:tcPr>
          <w:p w14:paraId="21F49E45" w14:textId="77777777" w:rsidR="004D30EF" w:rsidRDefault="004D30EF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3241" w:type="dxa"/>
            <w:tcBorders>
              <w:top w:val="nil"/>
            </w:tcBorders>
          </w:tcPr>
          <w:p w14:paraId="40688094" w14:textId="77777777" w:rsidR="004D30EF" w:rsidRDefault="004D30EF">
            <w:pPr>
              <w:pStyle w:val="TableParagraph"/>
              <w:ind w:left="0"/>
              <w:rPr>
                <w:sz w:val="4"/>
              </w:rPr>
            </w:pPr>
          </w:p>
        </w:tc>
      </w:tr>
      <w:tr w:rsidR="004D30EF" w14:paraId="24D6DB6E" w14:textId="77777777">
        <w:trPr>
          <w:trHeight w:val="1012"/>
        </w:trPr>
        <w:tc>
          <w:tcPr>
            <w:tcW w:w="713" w:type="dxa"/>
          </w:tcPr>
          <w:p w14:paraId="607D0D9C" w14:textId="77777777" w:rsidR="004D30EF" w:rsidRDefault="00D33B69">
            <w:pPr>
              <w:pStyle w:val="TableParagraph"/>
              <w:spacing w:line="246" w:lineRule="exact"/>
              <w:ind w:left="0" w:right="89"/>
              <w:jc w:val="right"/>
            </w:pPr>
            <w:r>
              <w:t>17.</w:t>
            </w:r>
          </w:p>
        </w:tc>
        <w:tc>
          <w:tcPr>
            <w:tcW w:w="4822" w:type="dxa"/>
            <w:tcBorders>
              <w:top w:val="single" w:sz="6" w:space="0" w:color="000000"/>
              <w:bottom w:val="single" w:sz="6" w:space="0" w:color="000000"/>
            </w:tcBorders>
          </w:tcPr>
          <w:p w14:paraId="388011B5" w14:textId="77777777" w:rsidR="004D30EF" w:rsidRDefault="00D33B69">
            <w:pPr>
              <w:pStyle w:val="TableParagraph"/>
              <w:spacing w:before="70"/>
              <w:ind w:left="175"/>
            </w:pPr>
            <w:r>
              <w:t>Дуэт</w:t>
            </w:r>
            <w:r>
              <w:rPr>
                <w:spacing w:val="-2"/>
              </w:rPr>
              <w:t xml:space="preserve"> </w:t>
            </w:r>
            <w:r>
              <w:t>Дедки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Бабки.</w:t>
            </w:r>
          </w:p>
        </w:tc>
        <w:tc>
          <w:tcPr>
            <w:tcW w:w="868" w:type="dxa"/>
          </w:tcPr>
          <w:p w14:paraId="24342625" w14:textId="77777777" w:rsidR="004D30EF" w:rsidRDefault="00D33B69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3241" w:type="dxa"/>
          </w:tcPr>
          <w:p w14:paraId="7FA827AA" w14:textId="77777777" w:rsidR="004D30EF" w:rsidRPr="00602393" w:rsidRDefault="00D33B69">
            <w:pPr>
              <w:pStyle w:val="TableParagraph"/>
              <w:ind w:left="1" w:right="23"/>
              <w:rPr>
                <w:lang w:val="en-US"/>
              </w:rPr>
            </w:pPr>
            <w:r w:rsidRPr="00602393">
              <w:rPr>
                <w:w w:val="105"/>
                <w:lang w:val="en-US"/>
              </w:rPr>
              <w:t>https://patriotsport.moscow/wp-</w:t>
            </w:r>
            <w:r w:rsidRPr="00602393">
              <w:rPr>
                <w:spacing w:val="1"/>
                <w:w w:val="105"/>
                <w:lang w:val="en-US"/>
              </w:rPr>
              <w:t xml:space="preserve"> </w:t>
            </w:r>
            <w:r w:rsidRPr="00602393">
              <w:rPr>
                <w:lang w:val="en-US"/>
              </w:rPr>
              <w:t>content/uploads/2022/11/metodich</w:t>
            </w:r>
            <w:r w:rsidRPr="00602393">
              <w:rPr>
                <w:spacing w:val="1"/>
                <w:lang w:val="en-US"/>
              </w:rPr>
              <w:t xml:space="preserve"> </w:t>
            </w:r>
            <w:r w:rsidRPr="00602393">
              <w:rPr>
                <w:w w:val="105"/>
                <w:lang w:val="en-US"/>
              </w:rPr>
              <w:t>eskie-rekomendatsii-shkolnye-</w:t>
            </w:r>
          </w:p>
          <w:p w14:paraId="710696DF" w14:textId="77777777" w:rsidR="004D30EF" w:rsidRDefault="00D33B69">
            <w:pPr>
              <w:pStyle w:val="TableParagraph"/>
              <w:spacing w:line="238" w:lineRule="exact"/>
              <w:ind w:left="1"/>
            </w:pPr>
            <w:r>
              <w:rPr>
                <w:w w:val="105"/>
              </w:rPr>
              <w:t>teatry.pdf</w:t>
            </w:r>
          </w:p>
        </w:tc>
      </w:tr>
      <w:tr w:rsidR="004D30EF" w14:paraId="315BA51B" w14:textId="77777777">
        <w:trPr>
          <w:trHeight w:val="505"/>
        </w:trPr>
        <w:tc>
          <w:tcPr>
            <w:tcW w:w="713" w:type="dxa"/>
          </w:tcPr>
          <w:p w14:paraId="61ACCC85" w14:textId="77777777" w:rsidR="004D30EF" w:rsidRDefault="00D33B69">
            <w:pPr>
              <w:pStyle w:val="TableParagraph"/>
              <w:spacing w:line="246" w:lineRule="exact"/>
              <w:ind w:left="0" w:right="89"/>
              <w:jc w:val="right"/>
            </w:pPr>
            <w:r>
              <w:t>18.</w:t>
            </w:r>
          </w:p>
        </w:tc>
        <w:tc>
          <w:tcPr>
            <w:tcW w:w="4822" w:type="dxa"/>
            <w:tcBorders>
              <w:top w:val="single" w:sz="6" w:space="0" w:color="000000"/>
              <w:bottom w:val="single" w:sz="6" w:space="0" w:color="000000"/>
            </w:tcBorders>
          </w:tcPr>
          <w:p w14:paraId="3D2F080C" w14:textId="77777777" w:rsidR="004D30EF" w:rsidRDefault="00D33B69">
            <w:pPr>
              <w:pStyle w:val="TableParagraph"/>
              <w:spacing w:before="70"/>
              <w:ind w:left="177"/>
            </w:pPr>
            <w:r>
              <w:t>Сцена</w:t>
            </w:r>
            <w:r>
              <w:rPr>
                <w:spacing w:val="-4"/>
              </w:rPr>
              <w:t xml:space="preserve"> </w:t>
            </w:r>
            <w:r>
              <w:t>«Вытягивание</w:t>
            </w:r>
            <w:r>
              <w:rPr>
                <w:spacing w:val="-4"/>
              </w:rPr>
              <w:t xml:space="preserve"> </w:t>
            </w:r>
            <w:r>
              <w:t>репки».</w:t>
            </w:r>
          </w:p>
        </w:tc>
        <w:tc>
          <w:tcPr>
            <w:tcW w:w="868" w:type="dxa"/>
          </w:tcPr>
          <w:p w14:paraId="50548641" w14:textId="77777777" w:rsidR="004D30EF" w:rsidRDefault="00D33B69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3241" w:type="dxa"/>
            <w:tcBorders>
              <w:bottom w:val="nil"/>
            </w:tcBorders>
          </w:tcPr>
          <w:p w14:paraId="55AF59E8" w14:textId="77777777" w:rsidR="004D30EF" w:rsidRDefault="006140F7">
            <w:pPr>
              <w:pStyle w:val="TableParagraph"/>
              <w:spacing w:line="246" w:lineRule="exact"/>
              <w:ind w:left="1"/>
            </w:pPr>
            <w:hyperlink r:id="rId32">
              <w:r w:rsidR="00D33B69">
                <w:rPr>
                  <w:color w:val="0462C1"/>
                  <w:w w:val="110"/>
                </w:rPr>
                <w:t>https://urok.1sept.ru/articles/654</w:t>
              </w:r>
            </w:hyperlink>
          </w:p>
          <w:p w14:paraId="43190182" w14:textId="77777777" w:rsidR="004D30EF" w:rsidRDefault="006140F7">
            <w:pPr>
              <w:pStyle w:val="TableParagraph"/>
              <w:spacing w:before="1" w:line="238" w:lineRule="exact"/>
              <w:ind w:left="1"/>
            </w:pPr>
            <w:hyperlink r:id="rId33">
              <w:r w:rsidR="00D33B69">
                <w:rPr>
                  <w:color w:val="0462C1"/>
                  <w:w w:val="110"/>
                </w:rPr>
                <w:t>614</w:t>
              </w:r>
            </w:hyperlink>
          </w:p>
        </w:tc>
      </w:tr>
      <w:tr w:rsidR="004D30EF" w14:paraId="5179F3CC" w14:textId="77777777">
        <w:trPr>
          <w:trHeight w:val="222"/>
        </w:trPr>
        <w:tc>
          <w:tcPr>
            <w:tcW w:w="713" w:type="dxa"/>
            <w:tcBorders>
              <w:bottom w:val="nil"/>
            </w:tcBorders>
          </w:tcPr>
          <w:p w14:paraId="23D9BE39" w14:textId="77777777" w:rsidR="004D30EF" w:rsidRDefault="00D33B69">
            <w:pPr>
              <w:pStyle w:val="TableParagraph"/>
              <w:spacing w:line="203" w:lineRule="exact"/>
              <w:ind w:left="0" w:right="89"/>
              <w:jc w:val="right"/>
            </w:pPr>
            <w:r>
              <w:t>19.</w:t>
            </w:r>
          </w:p>
        </w:tc>
        <w:tc>
          <w:tcPr>
            <w:tcW w:w="4822" w:type="dxa"/>
            <w:tcBorders>
              <w:top w:val="single" w:sz="6" w:space="0" w:color="000000"/>
              <w:bottom w:val="nil"/>
            </w:tcBorders>
          </w:tcPr>
          <w:p w14:paraId="73635A22" w14:textId="77777777" w:rsidR="004D30EF" w:rsidRDefault="00D33B69">
            <w:pPr>
              <w:pStyle w:val="TableParagraph"/>
              <w:spacing w:line="203" w:lineRule="exact"/>
              <w:ind w:left="117"/>
            </w:pPr>
            <w:r>
              <w:t>Сценка</w:t>
            </w:r>
            <w:r>
              <w:rPr>
                <w:spacing w:val="-2"/>
              </w:rPr>
              <w:t xml:space="preserve"> </w:t>
            </w:r>
            <w:r>
              <w:t>«Ах</w:t>
            </w:r>
            <w:r>
              <w:rPr>
                <w:spacing w:val="-2"/>
              </w:rPr>
              <w:t xml:space="preserve"> </w:t>
            </w:r>
            <w:r>
              <w:t>ты,</w:t>
            </w:r>
            <w:r>
              <w:rPr>
                <w:spacing w:val="-2"/>
              </w:rPr>
              <w:t xml:space="preserve"> </w:t>
            </w:r>
            <w:r>
              <w:t>репка».</w:t>
            </w:r>
          </w:p>
        </w:tc>
        <w:tc>
          <w:tcPr>
            <w:tcW w:w="868" w:type="dxa"/>
            <w:tcBorders>
              <w:bottom w:val="nil"/>
            </w:tcBorders>
          </w:tcPr>
          <w:p w14:paraId="4585CADB" w14:textId="77777777" w:rsidR="004D30EF" w:rsidRDefault="00D33B69">
            <w:pPr>
              <w:pStyle w:val="TableParagraph"/>
              <w:spacing w:line="203" w:lineRule="exact"/>
              <w:ind w:left="5"/>
            </w:pPr>
            <w:r>
              <w:t>1</w:t>
            </w:r>
          </w:p>
        </w:tc>
        <w:tc>
          <w:tcPr>
            <w:tcW w:w="3241" w:type="dxa"/>
            <w:tcBorders>
              <w:top w:val="nil"/>
              <w:bottom w:val="single" w:sz="4" w:space="0" w:color="0462C1"/>
            </w:tcBorders>
          </w:tcPr>
          <w:p w14:paraId="38C3FAD1" w14:textId="77777777" w:rsidR="004D30EF" w:rsidRDefault="006140F7">
            <w:pPr>
              <w:pStyle w:val="TableParagraph"/>
              <w:spacing w:line="203" w:lineRule="exact"/>
              <w:ind w:left="1"/>
            </w:pPr>
            <w:hyperlink r:id="rId34">
              <w:r w:rsidR="00D33B69">
                <w:rPr>
                  <w:color w:val="0462C1"/>
                </w:rPr>
                <w:t>https://urok.1sept.ru/articles/654614</w:t>
              </w:r>
            </w:hyperlink>
          </w:p>
        </w:tc>
      </w:tr>
      <w:tr w:rsidR="004D30EF" w14:paraId="03BF10E8" w14:textId="77777777">
        <w:trPr>
          <w:trHeight w:val="157"/>
        </w:trPr>
        <w:tc>
          <w:tcPr>
            <w:tcW w:w="713" w:type="dxa"/>
            <w:tcBorders>
              <w:top w:val="nil"/>
            </w:tcBorders>
          </w:tcPr>
          <w:p w14:paraId="4E8ACB13" w14:textId="77777777" w:rsidR="004D30EF" w:rsidRDefault="004D30EF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4822" w:type="dxa"/>
            <w:tcBorders>
              <w:top w:val="nil"/>
            </w:tcBorders>
          </w:tcPr>
          <w:p w14:paraId="3D9D7C4F" w14:textId="77777777" w:rsidR="004D30EF" w:rsidRDefault="004D30EF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868" w:type="dxa"/>
            <w:tcBorders>
              <w:top w:val="nil"/>
            </w:tcBorders>
          </w:tcPr>
          <w:p w14:paraId="5DB6A575" w14:textId="77777777" w:rsidR="004D30EF" w:rsidRDefault="004D30EF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241" w:type="dxa"/>
            <w:tcBorders>
              <w:top w:val="single" w:sz="4" w:space="0" w:color="0462C1"/>
            </w:tcBorders>
          </w:tcPr>
          <w:p w14:paraId="42F673A3" w14:textId="77777777" w:rsidR="004D30EF" w:rsidRDefault="004D30EF">
            <w:pPr>
              <w:pStyle w:val="TableParagraph"/>
              <w:ind w:left="0"/>
              <w:rPr>
                <w:sz w:val="10"/>
              </w:rPr>
            </w:pPr>
          </w:p>
        </w:tc>
      </w:tr>
      <w:tr w:rsidR="004D30EF" w14:paraId="7E45EE26" w14:textId="77777777">
        <w:trPr>
          <w:trHeight w:val="390"/>
        </w:trPr>
        <w:tc>
          <w:tcPr>
            <w:tcW w:w="713" w:type="dxa"/>
          </w:tcPr>
          <w:p w14:paraId="53F83BD8" w14:textId="77777777" w:rsidR="004D30EF" w:rsidRDefault="00D33B69">
            <w:pPr>
              <w:pStyle w:val="TableParagraph"/>
              <w:spacing w:line="247" w:lineRule="exact"/>
              <w:ind w:left="0" w:right="89"/>
              <w:jc w:val="right"/>
            </w:pPr>
            <w:r>
              <w:t>20.</w:t>
            </w:r>
          </w:p>
        </w:tc>
        <w:tc>
          <w:tcPr>
            <w:tcW w:w="4822" w:type="dxa"/>
            <w:tcBorders>
              <w:bottom w:val="single" w:sz="6" w:space="0" w:color="000000"/>
            </w:tcBorders>
          </w:tcPr>
          <w:p w14:paraId="751CA3B5" w14:textId="77777777" w:rsidR="004D30EF" w:rsidRDefault="00D33B69">
            <w:pPr>
              <w:pStyle w:val="TableParagraph"/>
              <w:spacing w:before="73"/>
              <w:ind w:left="55"/>
            </w:pPr>
            <w:r>
              <w:t>Заключительный</w:t>
            </w:r>
            <w:r>
              <w:rPr>
                <w:spacing w:val="-4"/>
              </w:rPr>
              <w:t xml:space="preserve"> </w:t>
            </w:r>
            <w:r>
              <w:t>хор.</w:t>
            </w:r>
          </w:p>
        </w:tc>
        <w:tc>
          <w:tcPr>
            <w:tcW w:w="868" w:type="dxa"/>
          </w:tcPr>
          <w:p w14:paraId="66C15994" w14:textId="77777777" w:rsidR="004D30EF" w:rsidRDefault="00D33B69">
            <w:pPr>
              <w:pStyle w:val="TableParagraph"/>
              <w:spacing w:line="247" w:lineRule="exact"/>
              <w:ind w:left="5"/>
            </w:pPr>
            <w:r>
              <w:t>1</w:t>
            </w:r>
          </w:p>
        </w:tc>
        <w:tc>
          <w:tcPr>
            <w:tcW w:w="3241" w:type="dxa"/>
          </w:tcPr>
          <w:p w14:paraId="2296624D" w14:textId="77777777" w:rsidR="004D30EF" w:rsidRDefault="006140F7">
            <w:pPr>
              <w:pStyle w:val="TableParagraph"/>
              <w:spacing w:line="247" w:lineRule="exact"/>
              <w:ind w:left="1"/>
            </w:pPr>
            <w:hyperlink r:id="rId35">
              <w:r w:rsidR="00D33B69">
                <w:rPr>
                  <w:color w:val="0462C1"/>
                  <w:w w:val="110"/>
                </w:rPr>
                <w:t>https://vadimtur.ru/musical/</w:t>
              </w:r>
            </w:hyperlink>
          </w:p>
        </w:tc>
      </w:tr>
      <w:tr w:rsidR="004D30EF" w14:paraId="65BC5F52" w14:textId="77777777">
        <w:trPr>
          <w:trHeight w:val="392"/>
        </w:trPr>
        <w:tc>
          <w:tcPr>
            <w:tcW w:w="713" w:type="dxa"/>
          </w:tcPr>
          <w:p w14:paraId="5BCE2143" w14:textId="77777777" w:rsidR="004D30EF" w:rsidRDefault="00D33B69">
            <w:pPr>
              <w:pStyle w:val="TableParagraph"/>
              <w:spacing w:line="249" w:lineRule="exact"/>
              <w:ind w:left="0" w:right="89"/>
              <w:jc w:val="right"/>
            </w:pPr>
            <w:r>
              <w:t>21.</w:t>
            </w:r>
          </w:p>
        </w:tc>
        <w:tc>
          <w:tcPr>
            <w:tcW w:w="4822" w:type="dxa"/>
            <w:tcBorders>
              <w:top w:val="single" w:sz="6" w:space="0" w:color="000000"/>
              <w:bottom w:val="single" w:sz="6" w:space="0" w:color="000000"/>
            </w:tcBorders>
          </w:tcPr>
          <w:p w14:paraId="0DDEF21E" w14:textId="77777777" w:rsidR="004D30EF" w:rsidRDefault="00D33B69">
            <w:pPr>
              <w:pStyle w:val="TableParagraph"/>
              <w:spacing w:before="72"/>
              <w:ind w:left="55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выступлению.</w:t>
            </w:r>
          </w:p>
        </w:tc>
        <w:tc>
          <w:tcPr>
            <w:tcW w:w="868" w:type="dxa"/>
          </w:tcPr>
          <w:p w14:paraId="3CFB1628" w14:textId="77777777" w:rsidR="004D30EF" w:rsidRDefault="00D33B69">
            <w:pPr>
              <w:pStyle w:val="TableParagraph"/>
              <w:spacing w:line="249" w:lineRule="exact"/>
              <w:ind w:left="5"/>
            </w:pPr>
            <w:r>
              <w:t>1</w:t>
            </w:r>
          </w:p>
        </w:tc>
        <w:tc>
          <w:tcPr>
            <w:tcW w:w="3241" w:type="dxa"/>
          </w:tcPr>
          <w:p w14:paraId="078DCB49" w14:textId="77777777" w:rsidR="004D30EF" w:rsidRDefault="006140F7">
            <w:pPr>
              <w:pStyle w:val="TableParagraph"/>
              <w:spacing w:line="249" w:lineRule="exact"/>
              <w:ind w:left="1"/>
            </w:pPr>
            <w:hyperlink r:id="rId36">
              <w:r w:rsidR="00D33B69">
                <w:rPr>
                  <w:color w:val="0462C1"/>
                </w:rPr>
                <w:t>https://urok.1sept.ru/articles/654614</w:t>
              </w:r>
            </w:hyperlink>
          </w:p>
        </w:tc>
      </w:tr>
      <w:tr w:rsidR="004D30EF" w14:paraId="123610AB" w14:textId="77777777">
        <w:trPr>
          <w:trHeight w:val="390"/>
        </w:trPr>
        <w:tc>
          <w:tcPr>
            <w:tcW w:w="713" w:type="dxa"/>
          </w:tcPr>
          <w:p w14:paraId="06A1C8A6" w14:textId="77777777" w:rsidR="004D30EF" w:rsidRDefault="00D33B69">
            <w:pPr>
              <w:pStyle w:val="TableParagraph"/>
              <w:spacing w:line="246" w:lineRule="exact"/>
              <w:ind w:left="0" w:right="89"/>
              <w:jc w:val="right"/>
            </w:pPr>
            <w:r>
              <w:t>22.</w:t>
            </w:r>
          </w:p>
        </w:tc>
        <w:tc>
          <w:tcPr>
            <w:tcW w:w="4822" w:type="dxa"/>
            <w:tcBorders>
              <w:top w:val="single" w:sz="6" w:space="0" w:color="000000"/>
              <w:bottom w:val="single" w:sz="6" w:space="0" w:color="000000"/>
            </w:tcBorders>
          </w:tcPr>
          <w:p w14:paraId="079B4573" w14:textId="77777777" w:rsidR="004D30EF" w:rsidRDefault="00D33B69">
            <w:pPr>
              <w:pStyle w:val="TableParagraph"/>
              <w:spacing w:before="70"/>
              <w:ind w:left="55"/>
            </w:pPr>
            <w:r>
              <w:t>Репетиция</w:t>
            </w:r>
            <w:r>
              <w:rPr>
                <w:spacing w:val="-3"/>
              </w:rPr>
              <w:t xml:space="preserve"> </w:t>
            </w:r>
            <w:r>
              <w:t>сказки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сцене.</w:t>
            </w:r>
          </w:p>
        </w:tc>
        <w:tc>
          <w:tcPr>
            <w:tcW w:w="868" w:type="dxa"/>
          </w:tcPr>
          <w:p w14:paraId="6AC408A5" w14:textId="77777777" w:rsidR="004D30EF" w:rsidRDefault="00D33B69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3241" w:type="dxa"/>
          </w:tcPr>
          <w:p w14:paraId="7D8C80CC" w14:textId="77777777" w:rsidR="004D30EF" w:rsidRDefault="006140F7">
            <w:pPr>
              <w:pStyle w:val="TableParagraph"/>
              <w:spacing w:line="246" w:lineRule="exact"/>
              <w:ind w:left="1"/>
            </w:pPr>
            <w:hyperlink r:id="rId37">
              <w:r w:rsidR="00D33B69">
                <w:rPr>
                  <w:color w:val="0462C1"/>
                </w:rPr>
                <w:t>https://urok.1sept.ru/articles/654614</w:t>
              </w:r>
            </w:hyperlink>
          </w:p>
        </w:tc>
      </w:tr>
      <w:tr w:rsidR="004D30EF" w14:paraId="5A2F514E" w14:textId="77777777">
        <w:trPr>
          <w:trHeight w:val="506"/>
        </w:trPr>
        <w:tc>
          <w:tcPr>
            <w:tcW w:w="713" w:type="dxa"/>
          </w:tcPr>
          <w:p w14:paraId="3F2A1BA8" w14:textId="77777777" w:rsidR="004D30EF" w:rsidRDefault="00D33B69">
            <w:pPr>
              <w:pStyle w:val="TableParagraph"/>
              <w:spacing w:line="247" w:lineRule="exact"/>
              <w:ind w:left="0" w:right="89"/>
              <w:jc w:val="right"/>
            </w:pPr>
            <w:r>
              <w:t>23.</w:t>
            </w:r>
          </w:p>
        </w:tc>
        <w:tc>
          <w:tcPr>
            <w:tcW w:w="4822" w:type="dxa"/>
            <w:tcBorders>
              <w:top w:val="single" w:sz="6" w:space="0" w:color="000000"/>
              <w:bottom w:val="single" w:sz="6" w:space="0" w:color="000000"/>
            </w:tcBorders>
          </w:tcPr>
          <w:p w14:paraId="4D73C3F6" w14:textId="77777777" w:rsidR="004D30EF" w:rsidRDefault="00D33B69">
            <w:pPr>
              <w:pStyle w:val="TableParagraph"/>
              <w:spacing w:line="247" w:lineRule="exact"/>
              <w:ind w:left="117"/>
            </w:pPr>
            <w:r>
              <w:t>Показ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  <w:r>
              <w:rPr>
                <w:spacing w:val="-1"/>
              </w:rPr>
              <w:t xml:space="preserve"> </w:t>
            </w:r>
            <w:r>
              <w:t>«Про</w:t>
            </w:r>
            <w:r>
              <w:rPr>
                <w:spacing w:val="-2"/>
              </w:rPr>
              <w:t xml:space="preserve"> </w:t>
            </w:r>
            <w:r>
              <w:t>репку».</w:t>
            </w:r>
          </w:p>
        </w:tc>
        <w:tc>
          <w:tcPr>
            <w:tcW w:w="868" w:type="dxa"/>
          </w:tcPr>
          <w:p w14:paraId="6D319C97" w14:textId="77777777" w:rsidR="004D30EF" w:rsidRDefault="00D33B69">
            <w:pPr>
              <w:pStyle w:val="TableParagraph"/>
              <w:spacing w:line="247" w:lineRule="exact"/>
              <w:ind w:left="5"/>
            </w:pPr>
            <w:r>
              <w:t>1</w:t>
            </w:r>
          </w:p>
        </w:tc>
        <w:tc>
          <w:tcPr>
            <w:tcW w:w="3241" w:type="dxa"/>
            <w:tcBorders>
              <w:bottom w:val="nil"/>
            </w:tcBorders>
          </w:tcPr>
          <w:p w14:paraId="23514019" w14:textId="77777777" w:rsidR="004D30EF" w:rsidRDefault="006140F7">
            <w:pPr>
              <w:pStyle w:val="TableParagraph"/>
              <w:spacing w:line="247" w:lineRule="exact"/>
              <w:ind w:left="1"/>
            </w:pPr>
            <w:hyperlink r:id="rId38">
              <w:r w:rsidR="00D33B69">
                <w:rPr>
                  <w:color w:val="0462C1"/>
                  <w:w w:val="105"/>
                </w:rPr>
                <w:t>https://miroslava-folk.ru/children-</w:t>
              </w:r>
            </w:hyperlink>
          </w:p>
          <w:p w14:paraId="7F14C0A4" w14:textId="77777777" w:rsidR="004D30EF" w:rsidRDefault="006140F7">
            <w:pPr>
              <w:pStyle w:val="TableParagraph"/>
              <w:spacing w:line="240" w:lineRule="exact"/>
              <w:ind w:left="1"/>
            </w:pPr>
            <w:hyperlink r:id="rId39">
              <w:r w:rsidR="00D33B69">
                <w:rPr>
                  <w:color w:val="0462C1"/>
                  <w:w w:val="105"/>
                </w:rPr>
                <w:t>theater</w:t>
              </w:r>
            </w:hyperlink>
          </w:p>
        </w:tc>
      </w:tr>
      <w:tr w:rsidR="004D30EF" w:rsidRPr="006140F7" w14:paraId="0EB673FD" w14:textId="77777777">
        <w:trPr>
          <w:trHeight w:val="580"/>
        </w:trPr>
        <w:tc>
          <w:tcPr>
            <w:tcW w:w="713" w:type="dxa"/>
          </w:tcPr>
          <w:p w14:paraId="644F15BE" w14:textId="77777777" w:rsidR="004D30EF" w:rsidRDefault="00D33B69">
            <w:pPr>
              <w:pStyle w:val="TableParagraph"/>
              <w:spacing w:line="246" w:lineRule="exact"/>
              <w:ind w:left="0" w:right="74"/>
              <w:jc w:val="right"/>
            </w:pPr>
            <w:r>
              <w:t>24-25.</w:t>
            </w:r>
          </w:p>
        </w:tc>
        <w:tc>
          <w:tcPr>
            <w:tcW w:w="4822" w:type="dxa"/>
            <w:tcBorders>
              <w:top w:val="single" w:sz="6" w:space="0" w:color="000000"/>
              <w:bottom w:val="single" w:sz="6" w:space="0" w:color="000000"/>
            </w:tcBorders>
          </w:tcPr>
          <w:p w14:paraId="49021641" w14:textId="77777777" w:rsidR="004D30EF" w:rsidRDefault="00D33B69">
            <w:pPr>
              <w:pStyle w:val="TableParagraph"/>
              <w:spacing w:before="56" w:line="252" w:lineRule="exact"/>
              <w:ind w:left="55" w:right="30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музыкальной</w:t>
            </w:r>
            <w:r>
              <w:rPr>
                <w:spacing w:val="-2"/>
              </w:rPr>
              <w:t xml:space="preserve"> </w:t>
            </w:r>
            <w:r>
              <w:t>сказкой</w:t>
            </w:r>
            <w:r>
              <w:rPr>
                <w:spacing w:val="-2"/>
              </w:rPr>
              <w:t xml:space="preserve"> </w:t>
            </w:r>
            <w:r>
              <w:t>«Колосок».</w:t>
            </w:r>
            <w:r>
              <w:rPr>
                <w:spacing w:val="-52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М. Мильмана,</w:t>
            </w:r>
            <w:r>
              <w:rPr>
                <w:spacing w:val="-1"/>
              </w:rPr>
              <w:t xml:space="preserve"> </w:t>
            </w:r>
            <w:r>
              <w:t>стихи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Найденовой.</w:t>
            </w:r>
          </w:p>
        </w:tc>
        <w:tc>
          <w:tcPr>
            <w:tcW w:w="868" w:type="dxa"/>
          </w:tcPr>
          <w:p w14:paraId="701C9B98" w14:textId="77777777" w:rsidR="004D30EF" w:rsidRDefault="00D33B69">
            <w:pPr>
              <w:pStyle w:val="TableParagraph"/>
              <w:spacing w:line="246" w:lineRule="exact"/>
              <w:ind w:left="5"/>
            </w:pPr>
            <w:r>
              <w:t>2</w:t>
            </w:r>
          </w:p>
        </w:tc>
        <w:tc>
          <w:tcPr>
            <w:tcW w:w="3241" w:type="dxa"/>
            <w:tcBorders>
              <w:top w:val="nil"/>
            </w:tcBorders>
          </w:tcPr>
          <w:p w14:paraId="148A0A36" w14:textId="77777777" w:rsidR="004D30EF" w:rsidRPr="00602393" w:rsidRDefault="006140F7">
            <w:pPr>
              <w:pStyle w:val="TableParagraph"/>
              <w:ind w:left="1" w:right="979"/>
              <w:rPr>
                <w:lang w:val="en-US"/>
              </w:rPr>
            </w:pPr>
            <w:hyperlink r:id="rId40">
              <w:r w:rsidR="00D33B69" w:rsidRPr="00602393">
                <w:rPr>
                  <w:color w:val="0462C1"/>
                  <w:w w:val="110"/>
                  <w:lang w:val="en-US"/>
                </w:rPr>
                <w:t>https://miroslava-</w:t>
              </w:r>
            </w:hyperlink>
            <w:r w:rsidR="00D33B69" w:rsidRPr="00602393">
              <w:rPr>
                <w:color w:val="0462C1"/>
                <w:spacing w:val="1"/>
                <w:w w:val="110"/>
                <w:lang w:val="en-US"/>
              </w:rPr>
              <w:t xml:space="preserve"> </w:t>
            </w:r>
            <w:hyperlink r:id="rId41">
              <w:r w:rsidR="00D33B69" w:rsidRPr="00602393">
                <w:rPr>
                  <w:color w:val="0462C1"/>
                  <w:w w:val="105"/>
                  <w:lang w:val="en-US"/>
                </w:rPr>
                <w:t>folk.ru/children-theater</w:t>
              </w:r>
            </w:hyperlink>
          </w:p>
        </w:tc>
      </w:tr>
      <w:tr w:rsidR="004D30EF" w14:paraId="5D343DCC" w14:textId="77777777">
        <w:trPr>
          <w:trHeight w:val="495"/>
        </w:trPr>
        <w:tc>
          <w:tcPr>
            <w:tcW w:w="713" w:type="dxa"/>
            <w:tcBorders>
              <w:right w:val="single" w:sz="6" w:space="0" w:color="000000"/>
            </w:tcBorders>
          </w:tcPr>
          <w:p w14:paraId="088C777F" w14:textId="77777777" w:rsidR="004D30EF" w:rsidRDefault="00D33B69">
            <w:pPr>
              <w:pStyle w:val="TableParagraph"/>
              <w:spacing w:line="246" w:lineRule="exact"/>
              <w:ind w:left="0" w:right="86"/>
              <w:jc w:val="right"/>
            </w:pPr>
            <w:r>
              <w:t>26.</w:t>
            </w:r>
          </w:p>
        </w:tc>
        <w:tc>
          <w:tcPr>
            <w:tcW w:w="4822" w:type="dxa"/>
            <w:tcBorders>
              <w:top w:val="single" w:sz="6" w:space="0" w:color="000000"/>
              <w:left w:val="single" w:sz="6" w:space="0" w:color="000000"/>
            </w:tcBorders>
          </w:tcPr>
          <w:p w14:paraId="0FD0FAA9" w14:textId="77777777" w:rsidR="004D30EF" w:rsidRDefault="00D33B69">
            <w:pPr>
              <w:pStyle w:val="TableParagraph"/>
              <w:spacing w:before="70"/>
              <w:ind w:left="55"/>
            </w:pPr>
            <w:r>
              <w:t>Вступление</w:t>
            </w:r>
            <w:r>
              <w:rPr>
                <w:spacing w:val="-3"/>
              </w:rPr>
              <w:t xml:space="preserve"> </w:t>
            </w:r>
            <w:r>
              <w:t>сказки</w:t>
            </w:r>
            <w:r>
              <w:rPr>
                <w:spacing w:val="-4"/>
              </w:rPr>
              <w:t xml:space="preserve"> </w:t>
            </w:r>
            <w:r>
              <w:t>«Колосок».</w:t>
            </w:r>
          </w:p>
        </w:tc>
        <w:tc>
          <w:tcPr>
            <w:tcW w:w="868" w:type="dxa"/>
          </w:tcPr>
          <w:p w14:paraId="5F2CEFB9" w14:textId="77777777" w:rsidR="004D30EF" w:rsidRDefault="00D33B69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3241" w:type="dxa"/>
            <w:tcBorders>
              <w:bottom w:val="double" w:sz="1" w:space="0" w:color="000000"/>
            </w:tcBorders>
          </w:tcPr>
          <w:p w14:paraId="59F56D3D" w14:textId="77777777" w:rsidR="004D30EF" w:rsidRDefault="006140F7">
            <w:pPr>
              <w:pStyle w:val="TableParagraph"/>
              <w:spacing w:line="246" w:lineRule="exact"/>
              <w:ind w:left="1"/>
            </w:pPr>
            <w:hyperlink r:id="rId42">
              <w:r w:rsidR="00D33B69">
                <w:rPr>
                  <w:color w:val="0462C1"/>
                  <w:w w:val="110"/>
                </w:rPr>
                <w:t>https://miroslava-</w:t>
              </w:r>
            </w:hyperlink>
          </w:p>
          <w:p w14:paraId="376C9F9E" w14:textId="77777777" w:rsidR="004D30EF" w:rsidRDefault="006140F7">
            <w:pPr>
              <w:pStyle w:val="TableParagraph"/>
              <w:spacing w:line="230" w:lineRule="exact"/>
              <w:ind w:left="1"/>
            </w:pPr>
            <w:hyperlink r:id="rId43">
              <w:r w:rsidR="00D33B69">
                <w:rPr>
                  <w:color w:val="0462C1"/>
                  <w:w w:val="110"/>
                </w:rPr>
                <w:t>folk.ru/children-theater</w:t>
              </w:r>
            </w:hyperlink>
          </w:p>
        </w:tc>
      </w:tr>
      <w:tr w:rsidR="004D30EF" w14:paraId="0D701916" w14:textId="77777777">
        <w:trPr>
          <w:trHeight w:val="380"/>
        </w:trPr>
        <w:tc>
          <w:tcPr>
            <w:tcW w:w="713" w:type="dxa"/>
          </w:tcPr>
          <w:p w14:paraId="3833AD4D" w14:textId="77777777" w:rsidR="004D30EF" w:rsidRDefault="00D33B69">
            <w:pPr>
              <w:pStyle w:val="TableParagraph"/>
              <w:spacing w:line="237" w:lineRule="exact"/>
              <w:ind w:left="0" w:right="89"/>
              <w:jc w:val="right"/>
            </w:pPr>
            <w:r>
              <w:t>27.</w:t>
            </w:r>
          </w:p>
        </w:tc>
        <w:tc>
          <w:tcPr>
            <w:tcW w:w="4822" w:type="dxa"/>
          </w:tcPr>
          <w:p w14:paraId="318C35EB" w14:textId="77777777" w:rsidR="004D30EF" w:rsidRDefault="00D33B69">
            <w:pPr>
              <w:pStyle w:val="TableParagraph"/>
              <w:spacing w:before="60"/>
              <w:ind w:left="55"/>
            </w:pPr>
            <w:r>
              <w:t>Повторение</w:t>
            </w:r>
            <w:r>
              <w:rPr>
                <w:spacing w:val="-4"/>
              </w:rPr>
              <w:t xml:space="preserve"> </w:t>
            </w:r>
            <w:r>
              <w:t>вступления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4"/>
              </w:rPr>
              <w:t xml:space="preserve"> </w:t>
            </w:r>
            <w:r>
              <w:t>«Колосок».</w:t>
            </w:r>
          </w:p>
        </w:tc>
        <w:tc>
          <w:tcPr>
            <w:tcW w:w="868" w:type="dxa"/>
          </w:tcPr>
          <w:p w14:paraId="6AFD5521" w14:textId="77777777" w:rsidR="004D30EF" w:rsidRDefault="00D33B69">
            <w:pPr>
              <w:pStyle w:val="TableParagraph"/>
              <w:spacing w:line="237" w:lineRule="exact"/>
              <w:ind w:left="5"/>
            </w:pPr>
            <w:r>
              <w:t>1</w:t>
            </w:r>
          </w:p>
        </w:tc>
        <w:tc>
          <w:tcPr>
            <w:tcW w:w="3241" w:type="dxa"/>
            <w:tcBorders>
              <w:top w:val="double" w:sz="1" w:space="0" w:color="000000"/>
            </w:tcBorders>
          </w:tcPr>
          <w:p w14:paraId="13B7CE40" w14:textId="77777777" w:rsidR="004D30EF" w:rsidRDefault="006140F7">
            <w:pPr>
              <w:pStyle w:val="TableParagraph"/>
              <w:spacing w:line="237" w:lineRule="exact"/>
              <w:ind w:left="1"/>
            </w:pPr>
            <w:hyperlink r:id="rId44">
              <w:r w:rsidR="00D33B69">
                <w:rPr>
                  <w:color w:val="0462C1"/>
                  <w:w w:val="110"/>
                </w:rPr>
                <w:t>https://vadimtur.ru/musical/</w:t>
              </w:r>
            </w:hyperlink>
          </w:p>
        </w:tc>
      </w:tr>
      <w:tr w:rsidR="004D30EF" w14:paraId="44BACAA8" w14:textId="77777777">
        <w:trPr>
          <w:trHeight w:val="495"/>
        </w:trPr>
        <w:tc>
          <w:tcPr>
            <w:tcW w:w="713" w:type="dxa"/>
          </w:tcPr>
          <w:p w14:paraId="207F1E70" w14:textId="77777777" w:rsidR="004D30EF" w:rsidRDefault="00D33B69">
            <w:pPr>
              <w:pStyle w:val="TableParagraph"/>
              <w:spacing w:line="247" w:lineRule="exact"/>
              <w:ind w:left="0" w:right="74"/>
              <w:jc w:val="right"/>
            </w:pPr>
            <w:r>
              <w:t>28-29.</w:t>
            </w:r>
          </w:p>
        </w:tc>
        <w:tc>
          <w:tcPr>
            <w:tcW w:w="4822" w:type="dxa"/>
          </w:tcPr>
          <w:p w14:paraId="47BF6011" w14:textId="77777777" w:rsidR="004D30EF" w:rsidRDefault="00D33B69">
            <w:pPr>
              <w:pStyle w:val="TableParagraph"/>
              <w:spacing w:before="68"/>
              <w:ind w:left="55"/>
            </w:pPr>
            <w:r>
              <w:t>«Песенка</w:t>
            </w:r>
            <w:r>
              <w:rPr>
                <w:spacing w:val="-3"/>
              </w:rPr>
              <w:t xml:space="preserve"> </w:t>
            </w:r>
            <w:r>
              <w:t>мышат».</w:t>
            </w:r>
          </w:p>
        </w:tc>
        <w:tc>
          <w:tcPr>
            <w:tcW w:w="868" w:type="dxa"/>
          </w:tcPr>
          <w:p w14:paraId="13D53A8E" w14:textId="77777777" w:rsidR="004D30EF" w:rsidRDefault="00D33B69">
            <w:pPr>
              <w:pStyle w:val="TableParagraph"/>
              <w:spacing w:line="247" w:lineRule="exact"/>
              <w:ind w:left="5"/>
            </w:pPr>
            <w:r>
              <w:t>2</w:t>
            </w:r>
          </w:p>
        </w:tc>
        <w:tc>
          <w:tcPr>
            <w:tcW w:w="3241" w:type="dxa"/>
            <w:tcBorders>
              <w:bottom w:val="double" w:sz="1" w:space="0" w:color="000000"/>
            </w:tcBorders>
          </w:tcPr>
          <w:p w14:paraId="76340CE9" w14:textId="77777777" w:rsidR="004D30EF" w:rsidRDefault="006140F7">
            <w:pPr>
              <w:pStyle w:val="TableParagraph"/>
              <w:spacing w:line="246" w:lineRule="exact"/>
              <w:ind w:left="1"/>
            </w:pPr>
            <w:hyperlink r:id="rId45">
              <w:r w:rsidR="00D33B69">
                <w:rPr>
                  <w:color w:val="0462C1"/>
                  <w:w w:val="105"/>
                </w:rPr>
                <w:t>http://www.chudesnayastrana.ru/p</w:t>
              </w:r>
            </w:hyperlink>
          </w:p>
          <w:p w14:paraId="45E030BE" w14:textId="77777777" w:rsidR="004D30EF" w:rsidRDefault="006140F7">
            <w:pPr>
              <w:pStyle w:val="TableParagraph"/>
              <w:spacing w:line="230" w:lineRule="exact"/>
              <w:ind w:left="1"/>
            </w:pPr>
            <w:hyperlink r:id="rId46">
              <w:r w:rsidR="00D33B69">
                <w:rPr>
                  <w:color w:val="0462C1"/>
                  <w:w w:val="105"/>
                </w:rPr>
                <w:t>esni-dlya-detei.htm</w:t>
              </w:r>
            </w:hyperlink>
          </w:p>
        </w:tc>
      </w:tr>
      <w:bookmarkEnd w:id="1"/>
    </w:tbl>
    <w:p w14:paraId="4CFD5C82" w14:textId="77777777" w:rsidR="004D30EF" w:rsidRDefault="004D30EF">
      <w:pPr>
        <w:spacing w:line="230" w:lineRule="exact"/>
        <w:sectPr w:rsidR="004D30EF" w:rsidSect="006A3836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822"/>
        <w:gridCol w:w="862"/>
        <w:gridCol w:w="3248"/>
      </w:tblGrid>
      <w:tr w:rsidR="004D30EF" w14:paraId="79A2AFE3" w14:textId="77777777">
        <w:trPr>
          <w:trHeight w:val="225"/>
        </w:trPr>
        <w:tc>
          <w:tcPr>
            <w:tcW w:w="713" w:type="dxa"/>
            <w:vMerge w:val="restart"/>
          </w:tcPr>
          <w:p w14:paraId="2ED2BA06" w14:textId="77777777" w:rsidR="004D30EF" w:rsidRDefault="00D33B69">
            <w:pPr>
              <w:pStyle w:val="TableParagraph"/>
              <w:spacing w:line="243" w:lineRule="exact"/>
              <w:ind w:left="335"/>
            </w:pPr>
            <w:bookmarkStart w:id="2" w:name="_Hlk176684537"/>
            <w:r>
              <w:lastRenderedPageBreak/>
              <w:t>30.</w:t>
            </w:r>
          </w:p>
        </w:tc>
        <w:tc>
          <w:tcPr>
            <w:tcW w:w="4822" w:type="dxa"/>
            <w:vMerge w:val="restart"/>
          </w:tcPr>
          <w:p w14:paraId="65374701" w14:textId="77777777" w:rsidR="004D30EF" w:rsidRDefault="00D33B69">
            <w:pPr>
              <w:pStyle w:val="TableParagraph"/>
              <w:spacing w:line="246" w:lineRule="exact"/>
              <w:ind w:left="55"/>
            </w:pPr>
            <w:r>
              <w:t>«Игра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мяч».</w:t>
            </w:r>
          </w:p>
        </w:tc>
        <w:tc>
          <w:tcPr>
            <w:tcW w:w="862" w:type="dxa"/>
            <w:vMerge w:val="restart"/>
          </w:tcPr>
          <w:p w14:paraId="14ABCE81" w14:textId="77777777" w:rsidR="004D30EF" w:rsidRDefault="00D33B69">
            <w:pPr>
              <w:pStyle w:val="TableParagraph"/>
              <w:spacing w:line="243" w:lineRule="exact"/>
              <w:ind w:left="5"/>
            </w:pPr>
            <w:r>
              <w:t>1</w:t>
            </w:r>
          </w:p>
        </w:tc>
        <w:tc>
          <w:tcPr>
            <w:tcW w:w="3248" w:type="dxa"/>
            <w:tcBorders>
              <w:bottom w:val="single" w:sz="4" w:space="0" w:color="0462C1"/>
            </w:tcBorders>
          </w:tcPr>
          <w:p w14:paraId="1E1DD5E0" w14:textId="77777777" w:rsidR="004D30EF" w:rsidRDefault="006140F7">
            <w:pPr>
              <w:pStyle w:val="TableParagraph"/>
              <w:spacing w:line="205" w:lineRule="exact"/>
              <w:ind w:left="7"/>
            </w:pPr>
            <w:hyperlink r:id="rId47">
              <w:r w:rsidR="00D33B69">
                <w:rPr>
                  <w:color w:val="0462C1"/>
                  <w:w w:val="110"/>
                </w:rPr>
                <w:t>https://www.hobobo.ru/pesni/pes</w:t>
              </w:r>
            </w:hyperlink>
          </w:p>
        </w:tc>
      </w:tr>
      <w:tr w:rsidR="004D30EF" w14:paraId="52B50754" w14:textId="77777777">
        <w:trPr>
          <w:trHeight w:val="270"/>
        </w:trPr>
        <w:tc>
          <w:tcPr>
            <w:tcW w:w="713" w:type="dxa"/>
            <w:vMerge/>
            <w:tcBorders>
              <w:top w:val="nil"/>
            </w:tcBorders>
          </w:tcPr>
          <w:p w14:paraId="71429C89" w14:textId="77777777" w:rsidR="004D30EF" w:rsidRDefault="004D30EF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  <w:vMerge/>
            <w:tcBorders>
              <w:top w:val="nil"/>
            </w:tcBorders>
          </w:tcPr>
          <w:p w14:paraId="237C2464" w14:textId="77777777" w:rsidR="004D30EF" w:rsidRDefault="004D30EF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14:paraId="6C8CC41A" w14:textId="77777777" w:rsidR="004D30EF" w:rsidRDefault="004D30EF">
            <w:pPr>
              <w:rPr>
                <w:sz w:val="2"/>
                <w:szCs w:val="2"/>
              </w:rPr>
            </w:pPr>
          </w:p>
        </w:tc>
        <w:tc>
          <w:tcPr>
            <w:tcW w:w="3248" w:type="dxa"/>
            <w:tcBorders>
              <w:top w:val="single" w:sz="4" w:space="0" w:color="0462C1"/>
            </w:tcBorders>
          </w:tcPr>
          <w:p w14:paraId="6F4C06FD" w14:textId="77777777" w:rsidR="004D30EF" w:rsidRDefault="006140F7">
            <w:pPr>
              <w:pStyle w:val="TableParagraph"/>
              <w:spacing w:before="7" w:line="244" w:lineRule="exact"/>
              <w:ind w:left="7"/>
            </w:pPr>
            <w:hyperlink r:id="rId48">
              <w:r w:rsidR="00D33B69">
                <w:rPr>
                  <w:color w:val="0462C1"/>
                  <w:w w:val="110"/>
                  <w:u w:val="single" w:color="0462C1"/>
                </w:rPr>
                <w:t>ni-pro-teatr/</w:t>
              </w:r>
            </w:hyperlink>
          </w:p>
        </w:tc>
      </w:tr>
      <w:tr w:rsidR="004D30EF" w14:paraId="5A94E02D" w14:textId="77777777">
        <w:trPr>
          <w:trHeight w:val="222"/>
        </w:trPr>
        <w:tc>
          <w:tcPr>
            <w:tcW w:w="713" w:type="dxa"/>
            <w:vMerge w:val="restart"/>
          </w:tcPr>
          <w:p w14:paraId="05E6FF41" w14:textId="77777777" w:rsidR="004D30EF" w:rsidRDefault="00D33B69">
            <w:pPr>
              <w:pStyle w:val="TableParagraph"/>
              <w:spacing w:line="243" w:lineRule="exact"/>
              <w:ind w:left="335"/>
            </w:pPr>
            <w:r>
              <w:t>31.</w:t>
            </w:r>
          </w:p>
        </w:tc>
        <w:tc>
          <w:tcPr>
            <w:tcW w:w="4822" w:type="dxa"/>
            <w:vMerge w:val="restart"/>
          </w:tcPr>
          <w:p w14:paraId="09DB1D02" w14:textId="77777777" w:rsidR="004D30EF" w:rsidRDefault="00D33B69">
            <w:pPr>
              <w:pStyle w:val="TableParagraph"/>
              <w:spacing w:before="67"/>
              <w:ind w:left="55"/>
            </w:pPr>
            <w:r>
              <w:t>«Играв</w:t>
            </w:r>
            <w:r>
              <w:rPr>
                <w:spacing w:val="-1"/>
              </w:rPr>
              <w:t xml:space="preserve"> </w:t>
            </w:r>
            <w:r>
              <w:t>чехарду»</w:t>
            </w:r>
          </w:p>
        </w:tc>
        <w:tc>
          <w:tcPr>
            <w:tcW w:w="862" w:type="dxa"/>
            <w:vMerge w:val="restart"/>
          </w:tcPr>
          <w:p w14:paraId="35F498A3" w14:textId="77777777" w:rsidR="004D30EF" w:rsidRDefault="00D33B69">
            <w:pPr>
              <w:pStyle w:val="TableParagraph"/>
              <w:spacing w:line="243" w:lineRule="exact"/>
              <w:ind w:left="5"/>
            </w:pPr>
            <w:r>
              <w:t>1</w:t>
            </w:r>
          </w:p>
        </w:tc>
        <w:tc>
          <w:tcPr>
            <w:tcW w:w="3248" w:type="dxa"/>
            <w:tcBorders>
              <w:bottom w:val="single" w:sz="6" w:space="0" w:color="0462C1"/>
            </w:tcBorders>
          </w:tcPr>
          <w:p w14:paraId="039086ED" w14:textId="77777777" w:rsidR="004D30EF" w:rsidRDefault="006140F7">
            <w:pPr>
              <w:pStyle w:val="TableParagraph"/>
              <w:spacing w:line="203" w:lineRule="exact"/>
              <w:ind w:left="7"/>
            </w:pPr>
            <w:hyperlink r:id="rId49">
              <w:r w:rsidR="00D33B69">
                <w:rPr>
                  <w:color w:val="0462C1"/>
                </w:rPr>
                <w:t>https://www.hobobo.ru/pesni/pesn</w:t>
              </w:r>
            </w:hyperlink>
          </w:p>
        </w:tc>
      </w:tr>
      <w:tr w:rsidR="004D30EF" w14:paraId="11F3A0D5" w14:textId="77777777">
        <w:trPr>
          <w:trHeight w:val="268"/>
        </w:trPr>
        <w:tc>
          <w:tcPr>
            <w:tcW w:w="713" w:type="dxa"/>
            <w:vMerge/>
            <w:tcBorders>
              <w:top w:val="nil"/>
            </w:tcBorders>
          </w:tcPr>
          <w:p w14:paraId="1C691363" w14:textId="77777777" w:rsidR="004D30EF" w:rsidRDefault="004D30EF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  <w:vMerge/>
            <w:tcBorders>
              <w:top w:val="nil"/>
            </w:tcBorders>
          </w:tcPr>
          <w:p w14:paraId="06198C2B" w14:textId="77777777" w:rsidR="004D30EF" w:rsidRDefault="004D30EF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14:paraId="1D2300E0" w14:textId="77777777" w:rsidR="004D30EF" w:rsidRDefault="004D30EF">
            <w:pPr>
              <w:rPr>
                <w:sz w:val="2"/>
                <w:szCs w:val="2"/>
              </w:rPr>
            </w:pPr>
          </w:p>
        </w:tc>
        <w:tc>
          <w:tcPr>
            <w:tcW w:w="3248" w:type="dxa"/>
            <w:tcBorders>
              <w:top w:val="single" w:sz="6" w:space="0" w:color="0462C1"/>
            </w:tcBorders>
          </w:tcPr>
          <w:p w14:paraId="62E54E24" w14:textId="77777777" w:rsidR="004D30EF" w:rsidRDefault="006140F7">
            <w:pPr>
              <w:pStyle w:val="TableParagraph"/>
              <w:spacing w:before="5" w:line="244" w:lineRule="exact"/>
              <w:ind w:left="7"/>
            </w:pPr>
            <w:hyperlink r:id="rId50">
              <w:r w:rsidR="00D33B69">
                <w:rPr>
                  <w:color w:val="0462C1"/>
                  <w:w w:val="105"/>
                  <w:u w:val="single" w:color="0462C1"/>
                </w:rPr>
                <w:t>i-pro-teatr/</w:t>
              </w:r>
            </w:hyperlink>
          </w:p>
        </w:tc>
      </w:tr>
      <w:tr w:rsidR="004D30EF" w14:paraId="3779D48F" w14:textId="77777777">
        <w:trPr>
          <w:trHeight w:val="590"/>
        </w:trPr>
        <w:tc>
          <w:tcPr>
            <w:tcW w:w="713" w:type="dxa"/>
          </w:tcPr>
          <w:p w14:paraId="4A6DD87B" w14:textId="77777777" w:rsidR="004D30EF" w:rsidRDefault="00D33B69">
            <w:pPr>
              <w:pStyle w:val="TableParagraph"/>
              <w:spacing w:line="243" w:lineRule="exact"/>
              <w:ind w:left="0" w:right="89"/>
              <w:jc w:val="right"/>
            </w:pPr>
            <w:r>
              <w:t>32.</w:t>
            </w:r>
          </w:p>
        </w:tc>
        <w:tc>
          <w:tcPr>
            <w:tcW w:w="4822" w:type="dxa"/>
          </w:tcPr>
          <w:p w14:paraId="7316BD00" w14:textId="77777777" w:rsidR="004D30EF" w:rsidRDefault="00D33B69">
            <w:pPr>
              <w:pStyle w:val="TableParagraph"/>
              <w:tabs>
                <w:tab w:val="left" w:pos="1122"/>
                <w:tab w:val="left" w:pos="2411"/>
                <w:tab w:val="left" w:pos="3586"/>
                <w:tab w:val="left" w:pos="4526"/>
              </w:tabs>
              <w:spacing w:before="64" w:line="250" w:lineRule="atLeast"/>
              <w:ind w:left="55" w:right="164"/>
            </w:pPr>
            <w:r>
              <w:t>Песенка</w:t>
            </w:r>
            <w:r>
              <w:tab/>
              <w:t>Петушка»,</w:t>
            </w:r>
            <w:r>
              <w:tab/>
              <w:t>«Песенка</w:t>
            </w:r>
            <w:r>
              <w:tab/>
              <w:t>мышат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Петушка».</w:t>
            </w:r>
          </w:p>
        </w:tc>
        <w:tc>
          <w:tcPr>
            <w:tcW w:w="862" w:type="dxa"/>
          </w:tcPr>
          <w:p w14:paraId="4A5D8C6E" w14:textId="77777777" w:rsidR="004D30EF" w:rsidRDefault="00D33B69">
            <w:pPr>
              <w:pStyle w:val="TableParagraph"/>
              <w:spacing w:line="243" w:lineRule="exact"/>
              <w:ind w:left="5"/>
            </w:pPr>
            <w:r>
              <w:t>2</w:t>
            </w:r>
          </w:p>
        </w:tc>
        <w:tc>
          <w:tcPr>
            <w:tcW w:w="3248" w:type="dxa"/>
          </w:tcPr>
          <w:p w14:paraId="01E1334D" w14:textId="77777777" w:rsidR="004D30EF" w:rsidRDefault="006140F7">
            <w:pPr>
              <w:pStyle w:val="TableParagraph"/>
              <w:spacing w:line="243" w:lineRule="exact"/>
              <w:ind w:left="7"/>
            </w:pPr>
            <w:hyperlink r:id="rId51">
              <w:r w:rsidR="00D33B69">
                <w:rPr>
                  <w:color w:val="0462C1"/>
                  <w:w w:val="105"/>
                  <w:u w:val="single" w:color="0462C1"/>
                </w:rPr>
                <w:t>https://vadimtur.ru/musical/</w:t>
              </w:r>
            </w:hyperlink>
          </w:p>
        </w:tc>
      </w:tr>
      <w:tr w:rsidR="004D30EF" w14:paraId="0B634EF8" w14:textId="77777777">
        <w:trPr>
          <w:trHeight w:val="505"/>
        </w:trPr>
        <w:tc>
          <w:tcPr>
            <w:tcW w:w="713" w:type="dxa"/>
          </w:tcPr>
          <w:p w14:paraId="57DC45A5" w14:textId="77777777" w:rsidR="004D30EF" w:rsidRDefault="00D33B69">
            <w:pPr>
              <w:pStyle w:val="TableParagraph"/>
              <w:spacing w:line="241" w:lineRule="exact"/>
              <w:ind w:left="0" w:right="59"/>
              <w:jc w:val="right"/>
            </w:pPr>
            <w:r>
              <w:t>33.</w:t>
            </w:r>
          </w:p>
        </w:tc>
        <w:tc>
          <w:tcPr>
            <w:tcW w:w="4822" w:type="dxa"/>
          </w:tcPr>
          <w:p w14:paraId="3868B7AA" w14:textId="77777777" w:rsidR="004D30EF" w:rsidRDefault="00D33B69">
            <w:pPr>
              <w:pStyle w:val="TableParagraph"/>
              <w:spacing w:before="62"/>
              <w:ind w:left="55"/>
            </w:pPr>
            <w:r>
              <w:t>Заключительный</w:t>
            </w:r>
            <w:r>
              <w:rPr>
                <w:spacing w:val="-5"/>
              </w:rPr>
              <w:t xml:space="preserve"> </w:t>
            </w:r>
            <w:r>
              <w:t>хор. 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</w:p>
        </w:tc>
        <w:tc>
          <w:tcPr>
            <w:tcW w:w="862" w:type="dxa"/>
          </w:tcPr>
          <w:p w14:paraId="245ABDBD" w14:textId="77777777" w:rsidR="004D30EF" w:rsidRDefault="00D33B69">
            <w:pPr>
              <w:pStyle w:val="TableParagraph"/>
              <w:spacing w:line="241" w:lineRule="exact"/>
              <w:ind w:left="5"/>
            </w:pPr>
            <w:r>
              <w:t>1</w:t>
            </w:r>
          </w:p>
        </w:tc>
        <w:tc>
          <w:tcPr>
            <w:tcW w:w="3248" w:type="dxa"/>
          </w:tcPr>
          <w:p w14:paraId="482DD25A" w14:textId="77777777" w:rsidR="004D30EF" w:rsidRDefault="006140F7">
            <w:pPr>
              <w:pStyle w:val="TableParagraph"/>
              <w:spacing w:line="241" w:lineRule="exact"/>
              <w:ind w:left="7"/>
            </w:pPr>
            <w:hyperlink r:id="rId52">
              <w:r w:rsidR="00D33B69">
                <w:rPr>
                  <w:color w:val="0462C1"/>
                  <w:w w:val="105"/>
                  <w:u w:val="single" w:color="0462C1"/>
                </w:rPr>
                <w:t>http://www.chudesnayastrana.ru/p</w:t>
              </w:r>
            </w:hyperlink>
          </w:p>
          <w:p w14:paraId="20EBA69B" w14:textId="77777777" w:rsidR="004D30EF" w:rsidRDefault="006140F7">
            <w:pPr>
              <w:pStyle w:val="TableParagraph"/>
              <w:spacing w:before="1" w:line="244" w:lineRule="exact"/>
              <w:ind w:left="7"/>
            </w:pPr>
            <w:hyperlink r:id="rId53">
              <w:r w:rsidR="00D33B69">
                <w:rPr>
                  <w:color w:val="0462C1"/>
                  <w:w w:val="105"/>
                  <w:u w:val="single" w:color="0462C1"/>
                </w:rPr>
                <w:t>esni-dlya-detei.htm</w:t>
              </w:r>
            </w:hyperlink>
          </w:p>
        </w:tc>
      </w:tr>
      <w:bookmarkEnd w:id="2"/>
    </w:tbl>
    <w:p w14:paraId="7BD93E95" w14:textId="77777777" w:rsidR="004D30EF" w:rsidRDefault="004D30EF">
      <w:pPr>
        <w:spacing w:line="244" w:lineRule="exact"/>
        <w:sectPr w:rsidR="004D30EF">
          <w:pgSz w:w="11910" w:h="16840"/>
          <w:pgMar w:top="1120" w:right="120" w:bottom="280" w:left="88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Y="4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3970"/>
        <w:gridCol w:w="709"/>
        <w:gridCol w:w="2835"/>
        <w:gridCol w:w="992"/>
        <w:gridCol w:w="992"/>
      </w:tblGrid>
      <w:tr w:rsidR="0037787A" w14:paraId="7990653A" w14:textId="23FD3F32" w:rsidTr="00E77AF1">
        <w:trPr>
          <w:trHeight w:val="506"/>
        </w:trPr>
        <w:tc>
          <w:tcPr>
            <w:tcW w:w="713" w:type="dxa"/>
          </w:tcPr>
          <w:p w14:paraId="49DE68BA" w14:textId="77777777" w:rsidR="0037787A" w:rsidRDefault="0037787A" w:rsidP="0037787A">
            <w:pPr>
              <w:pStyle w:val="TableParagraph"/>
              <w:spacing w:line="247" w:lineRule="exact"/>
            </w:pPr>
            <w:r>
              <w:lastRenderedPageBreak/>
              <w:t>№п/п</w:t>
            </w:r>
          </w:p>
        </w:tc>
        <w:tc>
          <w:tcPr>
            <w:tcW w:w="3970" w:type="dxa"/>
            <w:tcBorders>
              <w:bottom w:val="single" w:sz="6" w:space="0" w:color="000000"/>
            </w:tcBorders>
          </w:tcPr>
          <w:p w14:paraId="74647DBC" w14:textId="77777777" w:rsidR="0037787A" w:rsidRDefault="0037787A" w:rsidP="0037787A">
            <w:pPr>
              <w:pStyle w:val="TableParagraph"/>
              <w:spacing w:line="247" w:lineRule="exact"/>
              <w:ind w:left="7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</w:tc>
        <w:tc>
          <w:tcPr>
            <w:tcW w:w="709" w:type="dxa"/>
          </w:tcPr>
          <w:p w14:paraId="4E389127" w14:textId="77777777" w:rsidR="0037787A" w:rsidRDefault="0037787A" w:rsidP="0037787A">
            <w:pPr>
              <w:pStyle w:val="TableParagraph"/>
              <w:spacing w:line="246" w:lineRule="exact"/>
              <w:ind w:left="5"/>
            </w:pPr>
            <w:r>
              <w:t>Кол-во</w:t>
            </w:r>
          </w:p>
          <w:p w14:paraId="6B2568BF" w14:textId="77777777" w:rsidR="0037787A" w:rsidRDefault="0037787A" w:rsidP="0037787A">
            <w:pPr>
              <w:pStyle w:val="TableParagraph"/>
              <w:spacing w:line="240" w:lineRule="exact"/>
              <w:ind w:left="5"/>
            </w:pPr>
            <w:r>
              <w:t>часов</w:t>
            </w:r>
          </w:p>
        </w:tc>
        <w:tc>
          <w:tcPr>
            <w:tcW w:w="2835" w:type="dxa"/>
          </w:tcPr>
          <w:p w14:paraId="15305097" w14:textId="77777777" w:rsidR="0037787A" w:rsidRDefault="0037787A" w:rsidP="0037787A">
            <w:pPr>
              <w:pStyle w:val="TableParagraph"/>
              <w:spacing w:line="247" w:lineRule="exact"/>
              <w:ind w:left="1"/>
            </w:pPr>
            <w:r>
              <w:t>ЦОР/ЭОР</w:t>
            </w:r>
          </w:p>
        </w:tc>
        <w:tc>
          <w:tcPr>
            <w:tcW w:w="992" w:type="dxa"/>
          </w:tcPr>
          <w:p w14:paraId="30CC0729" w14:textId="3609F516" w:rsidR="0037787A" w:rsidRDefault="0037787A" w:rsidP="0037787A">
            <w:pPr>
              <w:pStyle w:val="TableParagraph"/>
              <w:spacing w:line="247" w:lineRule="exact"/>
              <w:ind w:left="1"/>
            </w:pPr>
            <w:r>
              <w:t>Дата план</w:t>
            </w:r>
          </w:p>
        </w:tc>
        <w:tc>
          <w:tcPr>
            <w:tcW w:w="992" w:type="dxa"/>
          </w:tcPr>
          <w:p w14:paraId="456E1F21" w14:textId="48D88DBB" w:rsidR="0037787A" w:rsidRDefault="0037787A" w:rsidP="0037787A">
            <w:pPr>
              <w:pStyle w:val="TableParagraph"/>
              <w:spacing w:line="247" w:lineRule="exact"/>
              <w:ind w:left="1"/>
            </w:pPr>
            <w:r>
              <w:t>Дата факт</w:t>
            </w:r>
          </w:p>
        </w:tc>
      </w:tr>
      <w:tr w:rsidR="0037787A" w14:paraId="3EC74445" w14:textId="2CAD1725" w:rsidTr="00E77AF1">
        <w:trPr>
          <w:trHeight w:val="1002"/>
        </w:trPr>
        <w:tc>
          <w:tcPr>
            <w:tcW w:w="713" w:type="dxa"/>
          </w:tcPr>
          <w:p w14:paraId="33886100" w14:textId="77777777" w:rsidR="0037787A" w:rsidRDefault="0037787A" w:rsidP="0037787A">
            <w:pPr>
              <w:pStyle w:val="TableParagraph"/>
              <w:spacing w:line="246" w:lineRule="exact"/>
              <w:ind w:left="0" w:right="88"/>
              <w:jc w:val="right"/>
            </w:pPr>
            <w:r>
              <w:t>1.</w:t>
            </w:r>
          </w:p>
        </w:tc>
        <w:tc>
          <w:tcPr>
            <w:tcW w:w="3970" w:type="dxa"/>
            <w:tcBorders>
              <w:top w:val="single" w:sz="6" w:space="0" w:color="000000"/>
              <w:bottom w:val="single" w:sz="6" w:space="0" w:color="000000"/>
            </w:tcBorders>
          </w:tcPr>
          <w:p w14:paraId="11FE0B74" w14:textId="77777777" w:rsidR="0037787A" w:rsidRDefault="0037787A" w:rsidP="0037787A">
            <w:pPr>
              <w:pStyle w:val="TableParagraph"/>
              <w:spacing w:line="246" w:lineRule="exact"/>
              <w:ind w:left="7"/>
            </w:pPr>
            <w:r>
              <w:t>Вводное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  <w:r>
              <w:rPr>
                <w:spacing w:val="50"/>
              </w:rPr>
              <w:t xml:space="preserve"> </w:t>
            </w:r>
            <w:r>
              <w:t>Инструктаж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правилам</w:t>
            </w:r>
          </w:p>
          <w:p w14:paraId="5A0A1B6F" w14:textId="77777777" w:rsidR="0037787A" w:rsidRDefault="0037787A" w:rsidP="0037787A">
            <w:pPr>
              <w:pStyle w:val="TableParagraph"/>
              <w:ind w:left="7" w:right="187"/>
            </w:pPr>
            <w:r>
              <w:t>поведения на занятиях кружка. Эволюция театра</w:t>
            </w:r>
            <w:r>
              <w:rPr>
                <w:spacing w:val="-52"/>
              </w:rPr>
              <w:t xml:space="preserve"> </w:t>
            </w:r>
            <w:r>
              <w:t>(от скоморохов</w:t>
            </w:r>
            <w:r>
              <w:rPr>
                <w:spacing w:val="-4"/>
              </w:rPr>
              <w:t xml:space="preserve"> </w:t>
            </w:r>
            <w:r>
              <w:t>до наших</w:t>
            </w:r>
            <w:r>
              <w:rPr>
                <w:spacing w:val="-3"/>
              </w:rPr>
              <w:t xml:space="preserve"> </w:t>
            </w:r>
            <w:r>
              <w:t>дней).</w:t>
            </w:r>
          </w:p>
        </w:tc>
        <w:tc>
          <w:tcPr>
            <w:tcW w:w="709" w:type="dxa"/>
          </w:tcPr>
          <w:p w14:paraId="50CB574D" w14:textId="77777777" w:rsidR="0037787A" w:rsidRDefault="0037787A" w:rsidP="0037787A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bottom w:val="double" w:sz="1" w:space="0" w:color="000000"/>
            </w:tcBorders>
          </w:tcPr>
          <w:p w14:paraId="23E106FB" w14:textId="77777777" w:rsidR="0037787A" w:rsidRPr="00602393" w:rsidRDefault="006140F7" w:rsidP="0037787A">
            <w:pPr>
              <w:pStyle w:val="TableParagraph"/>
              <w:ind w:left="1" w:right="72"/>
              <w:rPr>
                <w:lang w:val="en-US"/>
              </w:rPr>
            </w:pPr>
            <w:hyperlink r:id="rId54">
              <w:r w:rsidR="0037787A" w:rsidRPr="00602393">
                <w:rPr>
                  <w:color w:val="0462C1"/>
                  <w:lang w:val="en-US"/>
                </w:rPr>
                <w:t>https://patriotsport.moscow/wp-</w:t>
              </w:r>
            </w:hyperlink>
            <w:r w:rsidR="0037787A" w:rsidRPr="00602393">
              <w:rPr>
                <w:color w:val="0462C1"/>
                <w:spacing w:val="1"/>
                <w:lang w:val="en-US"/>
              </w:rPr>
              <w:t xml:space="preserve"> </w:t>
            </w:r>
            <w:hyperlink r:id="rId55">
              <w:r w:rsidR="0037787A" w:rsidRPr="00602393">
                <w:rPr>
                  <w:color w:val="0462C1"/>
                  <w:lang w:val="en-US"/>
                </w:rPr>
                <w:t>content/uploads/2022/11/metodiche</w:t>
              </w:r>
            </w:hyperlink>
            <w:r w:rsidR="0037787A" w:rsidRPr="00602393">
              <w:rPr>
                <w:color w:val="0462C1"/>
                <w:spacing w:val="-52"/>
                <w:lang w:val="en-US"/>
              </w:rPr>
              <w:t xml:space="preserve"> </w:t>
            </w:r>
            <w:hyperlink r:id="rId56">
              <w:r w:rsidR="0037787A" w:rsidRPr="00602393">
                <w:rPr>
                  <w:color w:val="0462C1"/>
                  <w:lang w:val="en-US"/>
                </w:rPr>
                <w:t>skie-rekomendatsii-shkolnye-</w:t>
              </w:r>
            </w:hyperlink>
          </w:p>
          <w:p w14:paraId="0AD59524" w14:textId="77777777" w:rsidR="0037787A" w:rsidRDefault="006140F7" w:rsidP="0037787A">
            <w:pPr>
              <w:pStyle w:val="TableParagraph"/>
              <w:spacing w:line="230" w:lineRule="exact"/>
              <w:ind w:left="1"/>
            </w:pPr>
            <w:hyperlink r:id="rId57">
              <w:r w:rsidR="0037787A">
                <w:rPr>
                  <w:color w:val="0462C1"/>
                </w:rPr>
                <w:t>teatry.pdf</w:t>
              </w:r>
            </w:hyperlink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6DB53C3E" w14:textId="77777777" w:rsidR="0037787A" w:rsidRDefault="0037787A" w:rsidP="0037787A">
            <w:pPr>
              <w:pStyle w:val="TableParagraph"/>
              <w:ind w:left="1" w:right="72"/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075DBE56" w14:textId="77777777" w:rsidR="0037787A" w:rsidRDefault="0037787A" w:rsidP="0037787A">
            <w:pPr>
              <w:pStyle w:val="TableParagraph"/>
              <w:ind w:left="1" w:right="72"/>
            </w:pPr>
          </w:p>
        </w:tc>
      </w:tr>
      <w:tr w:rsidR="0037787A" w14:paraId="7B685D32" w14:textId="325B9F31" w:rsidTr="00E77AF1">
        <w:trPr>
          <w:trHeight w:val="724"/>
        </w:trPr>
        <w:tc>
          <w:tcPr>
            <w:tcW w:w="713" w:type="dxa"/>
            <w:tcBorders>
              <w:bottom w:val="nil"/>
            </w:tcBorders>
          </w:tcPr>
          <w:p w14:paraId="7D92DBC3" w14:textId="77777777" w:rsidR="0037787A" w:rsidRDefault="0037787A" w:rsidP="0037787A">
            <w:pPr>
              <w:pStyle w:val="TableParagraph"/>
              <w:spacing w:line="241" w:lineRule="exact"/>
              <w:ind w:left="0" w:right="88"/>
              <w:jc w:val="right"/>
            </w:pPr>
            <w:r>
              <w:t>2.</w:t>
            </w:r>
          </w:p>
        </w:tc>
        <w:tc>
          <w:tcPr>
            <w:tcW w:w="3970" w:type="dxa"/>
            <w:tcBorders>
              <w:top w:val="single" w:sz="6" w:space="0" w:color="000000"/>
              <w:bottom w:val="nil"/>
            </w:tcBorders>
          </w:tcPr>
          <w:p w14:paraId="0605B9BC" w14:textId="77777777" w:rsidR="0037787A" w:rsidRDefault="0037787A" w:rsidP="0037787A">
            <w:pPr>
              <w:pStyle w:val="TableParagraph"/>
              <w:spacing w:line="241" w:lineRule="exact"/>
              <w:ind w:left="7"/>
            </w:pPr>
            <w:r>
              <w:t>Прослушивание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709" w:type="dxa"/>
            <w:tcBorders>
              <w:bottom w:val="nil"/>
            </w:tcBorders>
          </w:tcPr>
          <w:p w14:paraId="24B3185F" w14:textId="77777777" w:rsidR="0037787A" w:rsidRDefault="0037787A" w:rsidP="0037787A">
            <w:pPr>
              <w:pStyle w:val="TableParagraph"/>
              <w:spacing w:line="241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double" w:sz="1" w:space="0" w:color="000000"/>
              <w:bottom w:val="single" w:sz="4" w:space="0" w:color="0462C1"/>
            </w:tcBorders>
          </w:tcPr>
          <w:p w14:paraId="05BABB66" w14:textId="77777777" w:rsidR="0037787A" w:rsidRPr="00602393" w:rsidRDefault="006140F7" w:rsidP="0037787A">
            <w:pPr>
              <w:pStyle w:val="TableParagraph"/>
              <w:ind w:left="1" w:right="104"/>
              <w:rPr>
                <w:lang w:val="en-US"/>
              </w:rPr>
            </w:pPr>
            <w:hyperlink r:id="rId58">
              <w:r w:rsidR="0037787A" w:rsidRPr="00602393">
                <w:rPr>
                  <w:color w:val="0462C1"/>
                  <w:lang w:val="en-US"/>
                </w:rPr>
                <w:t>https://rdsh.education/media/catal</w:t>
              </w:r>
            </w:hyperlink>
            <w:r w:rsidR="0037787A" w:rsidRPr="00602393">
              <w:rPr>
                <w:color w:val="0462C1"/>
                <w:spacing w:val="1"/>
                <w:lang w:val="en-US"/>
              </w:rPr>
              <w:t xml:space="preserve"> </w:t>
            </w:r>
            <w:hyperlink r:id="rId59">
              <w:r w:rsidR="0037787A" w:rsidRPr="00602393">
                <w:rPr>
                  <w:color w:val="0462C1"/>
                  <w:lang w:val="en-US"/>
                </w:rPr>
                <w:t>og/2022/03/1e244fc0-2a3d-4bd0-</w:t>
              </w:r>
            </w:hyperlink>
          </w:p>
          <w:p w14:paraId="67B3E516" w14:textId="77777777" w:rsidR="0037787A" w:rsidRDefault="006140F7" w:rsidP="0037787A">
            <w:pPr>
              <w:pStyle w:val="TableParagraph"/>
              <w:spacing w:line="209" w:lineRule="exact"/>
              <w:ind w:left="1"/>
            </w:pPr>
            <w:hyperlink r:id="rId60">
              <w:r w:rsidR="0037787A">
                <w:rPr>
                  <w:color w:val="0462C1"/>
                  <w:w w:val="105"/>
                </w:rPr>
                <w:t>bfe3-c91c1743d9ea.docx</w:t>
              </w:r>
            </w:hyperlink>
          </w:p>
        </w:tc>
        <w:tc>
          <w:tcPr>
            <w:tcW w:w="992" w:type="dxa"/>
            <w:tcBorders>
              <w:top w:val="double" w:sz="1" w:space="0" w:color="000000"/>
              <w:bottom w:val="single" w:sz="4" w:space="0" w:color="0462C1"/>
            </w:tcBorders>
          </w:tcPr>
          <w:p w14:paraId="726616E3" w14:textId="77777777" w:rsidR="0037787A" w:rsidRDefault="0037787A" w:rsidP="0037787A">
            <w:pPr>
              <w:pStyle w:val="TableParagraph"/>
              <w:ind w:left="1" w:right="104"/>
            </w:pPr>
          </w:p>
        </w:tc>
        <w:tc>
          <w:tcPr>
            <w:tcW w:w="992" w:type="dxa"/>
            <w:tcBorders>
              <w:top w:val="double" w:sz="1" w:space="0" w:color="000000"/>
              <w:bottom w:val="single" w:sz="4" w:space="0" w:color="0462C1"/>
            </w:tcBorders>
          </w:tcPr>
          <w:p w14:paraId="7FF6EC3F" w14:textId="77777777" w:rsidR="0037787A" w:rsidRDefault="0037787A" w:rsidP="0037787A">
            <w:pPr>
              <w:pStyle w:val="TableParagraph"/>
              <w:ind w:left="1" w:right="104"/>
            </w:pPr>
          </w:p>
        </w:tc>
      </w:tr>
      <w:tr w:rsidR="0037787A" w14:paraId="5205B556" w14:textId="3ED217BC" w:rsidTr="00E77AF1">
        <w:trPr>
          <w:trHeight w:val="525"/>
        </w:trPr>
        <w:tc>
          <w:tcPr>
            <w:tcW w:w="713" w:type="dxa"/>
            <w:tcBorders>
              <w:top w:val="nil"/>
            </w:tcBorders>
          </w:tcPr>
          <w:p w14:paraId="6DCC500E" w14:textId="77777777" w:rsidR="0037787A" w:rsidRDefault="0037787A" w:rsidP="0037787A">
            <w:pPr>
              <w:pStyle w:val="TableParagraph"/>
              <w:ind w:left="0"/>
            </w:pPr>
          </w:p>
        </w:tc>
        <w:tc>
          <w:tcPr>
            <w:tcW w:w="3970" w:type="dxa"/>
            <w:tcBorders>
              <w:top w:val="nil"/>
              <w:bottom w:val="single" w:sz="6" w:space="0" w:color="000000"/>
            </w:tcBorders>
          </w:tcPr>
          <w:p w14:paraId="522823E5" w14:textId="77777777" w:rsidR="0037787A" w:rsidRDefault="0037787A" w:rsidP="0037787A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</w:tcBorders>
          </w:tcPr>
          <w:p w14:paraId="68F5D6F0" w14:textId="77777777" w:rsidR="0037787A" w:rsidRDefault="0037787A" w:rsidP="0037787A">
            <w:pPr>
              <w:pStyle w:val="TableParagraph"/>
              <w:ind w:left="0"/>
            </w:pPr>
          </w:p>
        </w:tc>
        <w:tc>
          <w:tcPr>
            <w:tcW w:w="2835" w:type="dxa"/>
            <w:tcBorders>
              <w:top w:val="single" w:sz="4" w:space="0" w:color="0462C1"/>
            </w:tcBorders>
          </w:tcPr>
          <w:p w14:paraId="3A43B1B8" w14:textId="77777777" w:rsidR="0037787A" w:rsidRDefault="0037787A" w:rsidP="0037787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4" w:space="0" w:color="0462C1"/>
            </w:tcBorders>
          </w:tcPr>
          <w:p w14:paraId="10748915" w14:textId="77777777" w:rsidR="0037787A" w:rsidRDefault="0037787A" w:rsidP="0037787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4" w:space="0" w:color="0462C1"/>
            </w:tcBorders>
          </w:tcPr>
          <w:p w14:paraId="1CE5620A" w14:textId="77777777" w:rsidR="0037787A" w:rsidRDefault="0037787A" w:rsidP="0037787A">
            <w:pPr>
              <w:pStyle w:val="TableParagraph"/>
              <w:ind w:left="0"/>
            </w:pPr>
          </w:p>
        </w:tc>
      </w:tr>
      <w:tr w:rsidR="0037787A" w14:paraId="3B04A529" w14:textId="26EECBD6" w:rsidTr="00E77AF1">
        <w:trPr>
          <w:trHeight w:val="495"/>
        </w:trPr>
        <w:tc>
          <w:tcPr>
            <w:tcW w:w="713" w:type="dxa"/>
            <w:tcBorders>
              <w:right w:val="single" w:sz="6" w:space="0" w:color="000000"/>
            </w:tcBorders>
          </w:tcPr>
          <w:p w14:paraId="400A87BF" w14:textId="77777777" w:rsidR="0037787A" w:rsidRDefault="0037787A" w:rsidP="0037787A">
            <w:pPr>
              <w:pStyle w:val="TableParagraph"/>
              <w:spacing w:line="246" w:lineRule="exact"/>
              <w:ind w:left="0" w:right="86"/>
              <w:jc w:val="right"/>
            </w:pPr>
            <w:r>
              <w:t>3.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</w:tcBorders>
          </w:tcPr>
          <w:p w14:paraId="6F068C9D" w14:textId="77777777" w:rsidR="0037787A" w:rsidRDefault="0037787A" w:rsidP="0037787A">
            <w:pPr>
              <w:pStyle w:val="TableParagraph"/>
              <w:spacing w:line="246" w:lineRule="exact"/>
              <w:ind w:left="7"/>
            </w:pPr>
            <w:r>
              <w:t>Прослушивание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709" w:type="dxa"/>
          </w:tcPr>
          <w:p w14:paraId="694D6841" w14:textId="77777777" w:rsidR="0037787A" w:rsidRDefault="0037787A" w:rsidP="0037787A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bottom w:val="double" w:sz="1" w:space="0" w:color="000000"/>
            </w:tcBorders>
          </w:tcPr>
          <w:p w14:paraId="59A58451" w14:textId="77777777" w:rsidR="0037787A" w:rsidRDefault="006140F7" w:rsidP="0037787A">
            <w:pPr>
              <w:pStyle w:val="TableParagraph"/>
              <w:spacing w:line="246" w:lineRule="exact"/>
              <w:ind w:left="1"/>
            </w:pPr>
            <w:hyperlink r:id="rId61">
              <w:r w:rsidR="0037787A">
                <w:rPr>
                  <w:color w:val="0462C1"/>
                  <w:w w:val="110"/>
                </w:rPr>
                <w:t>https://www.hobobo.ru/pesni/pes</w:t>
              </w:r>
            </w:hyperlink>
          </w:p>
          <w:p w14:paraId="3DD1F72F" w14:textId="77777777" w:rsidR="0037787A" w:rsidRDefault="006140F7" w:rsidP="0037787A">
            <w:pPr>
              <w:pStyle w:val="TableParagraph"/>
              <w:spacing w:line="230" w:lineRule="exact"/>
              <w:ind w:left="1"/>
            </w:pPr>
            <w:hyperlink r:id="rId62">
              <w:r w:rsidR="0037787A">
                <w:rPr>
                  <w:color w:val="0462C1"/>
                  <w:w w:val="110"/>
                </w:rPr>
                <w:t>ni-pro-teatr/</w:t>
              </w:r>
            </w:hyperlink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74237532" w14:textId="77777777" w:rsidR="0037787A" w:rsidRDefault="0037787A" w:rsidP="0037787A">
            <w:pPr>
              <w:pStyle w:val="TableParagraph"/>
              <w:spacing w:line="246" w:lineRule="exact"/>
              <w:ind w:left="1"/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320E9F0B" w14:textId="77777777" w:rsidR="0037787A" w:rsidRDefault="0037787A" w:rsidP="0037787A">
            <w:pPr>
              <w:pStyle w:val="TableParagraph"/>
              <w:spacing w:line="246" w:lineRule="exact"/>
              <w:ind w:left="1"/>
            </w:pPr>
          </w:p>
        </w:tc>
      </w:tr>
      <w:tr w:rsidR="0037787A" w:rsidRPr="006140F7" w14:paraId="13F3CA39" w14:textId="75F83BB7" w:rsidTr="00E77AF1">
        <w:trPr>
          <w:trHeight w:val="993"/>
        </w:trPr>
        <w:tc>
          <w:tcPr>
            <w:tcW w:w="713" w:type="dxa"/>
          </w:tcPr>
          <w:p w14:paraId="3C40DCA1" w14:textId="77777777" w:rsidR="0037787A" w:rsidRDefault="0037787A" w:rsidP="0037787A">
            <w:pPr>
              <w:pStyle w:val="TableParagraph"/>
              <w:spacing w:line="237" w:lineRule="exact"/>
              <w:ind w:left="0" w:right="88"/>
              <w:jc w:val="right"/>
            </w:pPr>
            <w:r>
              <w:t>4.</w:t>
            </w:r>
          </w:p>
        </w:tc>
        <w:tc>
          <w:tcPr>
            <w:tcW w:w="3970" w:type="dxa"/>
          </w:tcPr>
          <w:p w14:paraId="1F5CD1F3" w14:textId="77777777" w:rsidR="0037787A" w:rsidRDefault="0037787A" w:rsidP="0037787A">
            <w:pPr>
              <w:pStyle w:val="TableParagraph"/>
              <w:spacing w:line="237" w:lineRule="exact"/>
              <w:ind w:left="7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о музыке,</w:t>
            </w:r>
            <w:r>
              <w:rPr>
                <w:spacing w:val="-3"/>
              </w:rPr>
              <w:t xml:space="preserve"> </w:t>
            </w:r>
            <w:r>
              <w:t>театре,</w:t>
            </w:r>
            <w:r>
              <w:rPr>
                <w:spacing w:val="-2"/>
              </w:rPr>
              <w:t xml:space="preserve"> </w:t>
            </w:r>
            <w:r>
              <w:t>их соединении</w:t>
            </w:r>
          </w:p>
        </w:tc>
        <w:tc>
          <w:tcPr>
            <w:tcW w:w="709" w:type="dxa"/>
          </w:tcPr>
          <w:p w14:paraId="46EF195D" w14:textId="77777777" w:rsidR="0037787A" w:rsidRDefault="0037787A" w:rsidP="0037787A">
            <w:pPr>
              <w:pStyle w:val="TableParagraph"/>
              <w:spacing w:line="237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double" w:sz="1" w:space="0" w:color="000000"/>
              <w:bottom w:val="double" w:sz="1" w:space="0" w:color="000000"/>
            </w:tcBorders>
          </w:tcPr>
          <w:p w14:paraId="5DACE691" w14:textId="77777777" w:rsidR="0037787A" w:rsidRDefault="006140F7" w:rsidP="0037787A">
            <w:pPr>
              <w:pStyle w:val="TableParagraph"/>
              <w:spacing w:line="236" w:lineRule="exact"/>
              <w:ind w:left="1"/>
            </w:pPr>
            <w:hyperlink r:id="rId63">
              <w:r w:rsidR="0037787A">
                <w:rPr>
                  <w:color w:val="0462C1"/>
                  <w:w w:val="105"/>
                </w:rPr>
                <w:t>https://patriotsport.moscow/wp-</w:t>
              </w:r>
            </w:hyperlink>
          </w:p>
          <w:p w14:paraId="4D162416" w14:textId="77777777" w:rsidR="0037787A" w:rsidRDefault="006140F7" w:rsidP="0037787A">
            <w:pPr>
              <w:pStyle w:val="TableParagraph"/>
              <w:spacing w:line="252" w:lineRule="exact"/>
              <w:ind w:left="1"/>
            </w:pPr>
            <w:hyperlink r:id="rId64">
              <w:r w:rsidR="0037787A">
                <w:rPr>
                  <w:color w:val="0462C1"/>
                </w:rPr>
                <w:t>content/uploads/2022/11/metodich</w:t>
              </w:r>
            </w:hyperlink>
          </w:p>
          <w:p w14:paraId="657350E8" w14:textId="77777777" w:rsidR="0037787A" w:rsidRPr="00602393" w:rsidRDefault="006140F7" w:rsidP="0037787A">
            <w:pPr>
              <w:pStyle w:val="TableParagraph"/>
              <w:spacing w:line="252" w:lineRule="exact"/>
              <w:ind w:left="1"/>
              <w:rPr>
                <w:lang w:val="en-US"/>
              </w:rPr>
            </w:pPr>
            <w:hyperlink r:id="rId65">
              <w:r w:rsidR="0037787A" w:rsidRPr="00602393">
                <w:rPr>
                  <w:color w:val="0462C1"/>
                  <w:lang w:val="en-US"/>
                </w:rPr>
                <w:t>eskie-rekomendatsii-shkolnye-</w:t>
              </w:r>
            </w:hyperlink>
            <w:r w:rsidR="0037787A" w:rsidRPr="00602393">
              <w:rPr>
                <w:color w:val="0462C1"/>
                <w:spacing w:val="1"/>
                <w:lang w:val="en-US"/>
              </w:rPr>
              <w:t xml:space="preserve"> </w:t>
            </w:r>
            <w:hyperlink r:id="rId66">
              <w:r w:rsidR="0037787A" w:rsidRPr="00602393">
                <w:rPr>
                  <w:color w:val="0462C1"/>
                  <w:w w:val="105"/>
                  <w:lang w:val="en-US"/>
                </w:rPr>
                <w:t>teatry.pdf</w:t>
              </w:r>
            </w:hyperlink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14:paraId="22C67E5A" w14:textId="77777777" w:rsidR="0037787A" w:rsidRPr="0037787A" w:rsidRDefault="0037787A" w:rsidP="0037787A">
            <w:pPr>
              <w:pStyle w:val="TableParagraph"/>
              <w:spacing w:line="236" w:lineRule="exact"/>
              <w:ind w:left="1"/>
              <w:rPr>
                <w:lang w:val="en-US"/>
              </w:rPr>
            </w:pP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14:paraId="4F17C9B3" w14:textId="77777777" w:rsidR="0037787A" w:rsidRPr="0037787A" w:rsidRDefault="0037787A" w:rsidP="0037787A">
            <w:pPr>
              <w:pStyle w:val="TableParagraph"/>
              <w:spacing w:line="236" w:lineRule="exact"/>
              <w:ind w:left="1"/>
              <w:rPr>
                <w:lang w:val="en-US"/>
              </w:rPr>
            </w:pPr>
          </w:p>
        </w:tc>
      </w:tr>
      <w:tr w:rsidR="0037787A" w:rsidRPr="006140F7" w14:paraId="7FDF1D15" w14:textId="5EA1B95C" w:rsidTr="00E77AF1">
        <w:trPr>
          <w:trHeight w:val="737"/>
        </w:trPr>
        <w:tc>
          <w:tcPr>
            <w:tcW w:w="713" w:type="dxa"/>
          </w:tcPr>
          <w:p w14:paraId="0AA19C71" w14:textId="60AFDEAC" w:rsidR="0037787A" w:rsidRDefault="0037787A" w:rsidP="0037787A">
            <w:pPr>
              <w:pStyle w:val="TableParagraph"/>
              <w:spacing w:line="237" w:lineRule="exact"/>
              <w:ind w:left="0" w:right="74"/>
              <w:jc w:val="right"/>
            </w:pPr>
            <w:r>
              <w:t>5</w:t>
            </w:r>
          </w:p>
        </w:tc>
        <w:tc>
          <w:tcPr>
            <w:tcW w:w="3970" w:type="dxa"/>
          </w:tcPr>
          <w:p w14:paraId="74FB4336" w14:textId="77777777" w:rsidR="0037787A" w:rsidRDefault="0037787A" w:rsidP="0037787A">
            <w:pPr>
              <w:pStyle w:val="TableParagraph"/>
              <w:spacing w:line="237" w:lineRule="exact"/>
              <w:ind w:left="7"/>
            </w:pPr>
            <w:r>
              <w:t>Ритмика</w:t>
            </w:r>
            <w:r>
              <w:rPr>
                <w:spacing w:val="-3"/>
              </w:rPr>
              <w:t xml:space="preserve"> </w:t>
            </w:r>
            <w:r>
              <w:t>музыкальная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литературная</w:t>
            </w:r>
          </w:p>
        </w:tc>
        <w:tc>
          <w:tcPr>
            <w:tcW w:w="709" w:type="dxa"/>
          </w:tcPr>
          <w:p w14:paraId="664E563E" w14:textId="1B270C95" w:rsidR="0037787A" w:rsidRDefault="00E77AF1" w:rsidP="0037787A">
            <w:pPr>
              <w:pStyle w:val="TableParagraph"/>
              <w:spacing w:line="237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double" w:sz="1" w:space="0" w:color="000000"/>
              <w:bottom w:val="double" w:sz="1" w:space="0" w:color="000000"/>
            </w:tcBorders>
          </w:tcPr>
          <w:p w14:paraId="664F6A74" w14:textId="77777777" w:rsidR="0037787A" w:rsidRPr="00602393" w:rsidRDefault="006140F7" w:rsidP="0037787A">
            <w:pPr>
              <w:pStyle w:val="TableParagraph"/>
              <w:spacing w:line="236" w:lineRule="exact"/>
              <w:ind w:left="1"/>
              <w:rPr>
                <w:lang w:val="en-US"/>
              </w:rPr>
            </w:pPr>
            <w:hyperlink r:id="rId67">
              <w:r w:rsidR="0037787A" w:rsidRPr="00602393">
                <w:rPr>
                  <w:color w:val="0462C1"/>
                  <w:w w:val="105"/>
                  <w:lang w:val="en-US"/>
                </w:rPr>
                <w:t>https://rdsh.education/media/catal</w:t>
              </w:r>
            </w:hyperlink>
          </w:p>
          <w:p w14:paraId="0FB3CD7E" w14:textId="77777777" w:rsidR="0037787A" w:rsidRPr="00602393" w:rsidRDefault="006140F7" w:rsidP="0037787A">
            <w:pPr>
              <w:pStyle w:val="TableParagraph"/>
              <w:spacing w:line="254" w:lineRule="exact"/>
              <w:ind w:left="1" w:right="113"/>
              <w:rPr>
                <w:lang w:val="en-US"/>
              </w:rPr>
            </w:pPr>
            <w:hyperlink r:id="rId68">
              <w:r w:rsidR="0037787A" w:rsidRPr="00602393">
                <w:rPr>
                  <w:color w:val="0462C1"/>
                  <w:lang w:val="en-US"/>
                </w:rPr>
                <w:t>og/2022/03/1e244fc0-2a3d-4bd0-</w:t>
              </w:r>
            </w:hyperlink>
            <w:r w:rsidR="0037787A" w:rsidRPr="00602393">
              <w:rPr>
                <w:color w:val="0462C1"/>
                <w:spacing w:val="1"/>
                <w:lang w:val="en-US"/>
              </w:rPr>
              <w:t xml:space="preserve"> </w:t>
            </w:r>
            <w:hyperlink r:id="rId69">
              <w:r w:rsidR="0037787A" w:rsidRPr="00602393">
                <w:rPr>
                  <w:color w:val="0462C1"/>
                  <w:w w:val="105"/>
                  <w:lang w:val="en-US"/>
                </w:rPr>
                <w:t>bfe3-c91c1743d9ea.docx</w:t>
              </w:r>
            </w:hyperlink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14:paraId="32C959D2" w14:textId="77777777" w:rsidR="0037787A" w:rsidRPr="0037787A" w:rsidRDefault="0037787A" w:rsidP="0037787A">
            <w:pPr>
              <w:pStyle w:val="TableParagraph"/>
              <w:spacing w:line="236" w:lineRule="exact"/>
              <w:ind w:left="1"/>
              <w:rPr>
                <w:lang w:val="en-US"/>
              </w:rPr>
            </w:pP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14:paraId="7D50D662" w14:textId="77777777" w:rsidR="0037787A" w:rsidRPr="0037787A" w:rsidRDefault="0037787A" w:rsidP="0037787A">
            <w:pPr>
              <w:pStyle w:val="TableParagraph"/>
              <w:spacing w:line="236" w:lineRule="exact"/>
              <w:ind w:left="1"/>
              <w:rPr>
                <w:lang w:val="en-US"/>
              </w:rPr>
            </w:pPr>
          </w:p>
        </w:tc>
      </w:tr>
      <w:tr w:rsidR="00E77AF1" w:rsidRPr="00C61306" w14:paraId="3E3CC848" w14:textId="77777777" w:rsidTr="00E77AF1">
        <w:trPr>
          <w:trHeight w:val="737"/>
        </w:trPr>
        <w:tc>
          <w:tcPr>
            <w:tcW w:w="713" w:type="dxa"/>
          </w:tcPr>
          <w:p w14:paraId="5189CCAD" w14:textId="1E71C41D" w:rsidR="00E77AF1" w:rsidRDefault="00E77AF1" w:rsidP="0037787A">
            <w:pPr>
              <w:pStyle w:val="TableParagraph"/>
              <w:spacing w:line="237" w:lineRule="exact"/>
              <w:ind w:left="0" w:right="74"/>
              <w:jc w:val="right"/>
            </w:pPr>
            <w:r>
              <w:t>6.</w:t>
            </w:r>
          </w:p>
        </w:tc>
        <w:tc>
          <w:tcPr>
            <w:tcW w:w="3970" w:type="dxa"/>
          </w:tcPr>
          <w:p w14:paraId="2E7DF93E" w14:textId="1109E00D" w:rsidR="00E77AF1" w:rsidRDefault="00E77AF1" w:rsidP="0037787A">
            <w:pPr>
              <w:pStyle w:val="TableParagraph"/>
              <w:spacing w:line="237" w:lineRule="exact"/>
              <w:ind w:left="7"/>
            </w:pPr>
            <w:r w:rsidRPr="00E77AF1">
              <w:t>Ритмика музыкальная и литературная</w:t>
            </w:r>
          </w:p>
        </w:tc>
        <w:tc>
          <w:tcPr>
            <w:tcW w:w="709" w:type="dxa"/>
          </w:tcPr>
          <w:p w14:paraId="31CF84AF" w14:textId="441A5FC9" w:rsidR="00E77AF1" w:rsidRDefault="00E77AF1" w:rsidP="0037787A">
            <w:pPr>
              <w:pStyle w:val="TableParagraph"/>
              <w:spacing w:line="237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double" w:sz="1" w:space="0" w:color="000000"/>
              <w:bottom w:val="double" w:sz="1" w:space="0" w:color="000000"/>
            </w:tcBorders>
          </w:tcPr>
          <w:p w14:paraId="0121FA28" w14:textId="77777777" w:rsidR="00E77AF1" w:rsidRDefault="00E77AF1" w:rsidP="0037787A">
            <w:pPr>
              <w:pStyle w:val="TableParagraph"/>
              <w:spacing w:line="236" w:lineRule="exact"/>
              <w:ind w:left="1"/>
            </w:pP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14:paraId="0F867613" w14:textId="77777777" w:rsidR="00E77AF1" w:rsidRPr="0037787A" w:rsidRDefault="00E77AF1" w:rsidP="0037787A">
            <w:pPr>
              <w:pStyle w:val="TableParagraph"/>
              <w:spacing w:line="236" w:lineRule="exact"/>
              <w:ind w:left="1"/>
              <w:rPr>
                <w:lang w:val="en-US"/>
              </w:rPr>
            </w:pP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14:paraId="346C6A75" w14:textId="77777777" w:rsidR="00E77AF1" w:rsidRPr="0037787A" w:rsidRDefault="00E77AF1" w:rsidP="0037787A">
            <w:pPr>
              <w:pStyle w:val="TableParagraph"/>
              <w:spacing w:line="236" w:lineRule="exact"/>
              <w:ind w:left="1"/>
              <w:rPr>
                <w:lang w:val="en-US"/>
              </w:rPr>
            </w:pPr>
          </w:p>
        </w:tc>
      </w:tr>
      <w:tr w:rsidR="0037787A" w14:paraId="7D7C0B13" w14:textId="213D773F" w:rsidTr="00E77AF1">
        <w:trPr>
          <w:trHeight w:val="489"/>
        </w:trPr>
        <w:tc>
          <w:tcPr>
            <w:tcW w:w="713" w:type="dxa"/>
          </w:tcPr>
          <w:p w14:paraId="2D6BA551" w14:textId="2167EA42" w:rsidR="0037787A" w:rsidRDefault="0037787A" w:rsidP="0037787A">
            <w:pPr>
              <w:pStyle w:val="TableParagraph"/>
              <w:spacing w:line="230" w:lineRule="exact"/>
              <w:ind w:left="0" w:right="74"/>
              <w:jc w:val="right"/>
            </w:pPr>
            <w:r>
              <w:t>7</w:t>
            </w:r>
            <w:r w:rsidR="00E77AF1">
              <w:t xml:space="preserve">. </w:t>
            </w:r>
          </w:p>
        </w:tc>
        <w:tc>
          <w:tcPr>
            <w:tcW w:w="3970" w:type="dxa"/>
          </w:tcPr>
          <w:p w14:paraId="64708AFF" w14:textId="3F4FC8CF" w:rsidR="0037787A" w:rsidRDefault="0037787A" w:rsidP="00E77AF1">
            <w:pPr>
              <w:pStyle w:val="TableParagraph"/>
              <w:spacing w:line="230" w:lineRule="exact"/>
              <w:ind w:left="7"/>
            </w:pP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музыкальной</w:t>
            </w:r>
            <w:r>
              <w:rPr>
                <w:spacing w:val="-3"/>
              </w:rPr>
              <w:t xml:space="preserve"> </w:t>
            </w:r>
            <w:r>
              <w:t>выразительности:</w:t>
            </w:r>
            <w:r>
              <w:rPr>
                <w:spacing w:val="-1"/>
              </w:rPr>
              <w:t xml:space="preserve"> </w:t>
            </w:r>
            <w:r>
              <w:t>темп,</w:t>
            </w:r>
            <w:r w:rsidR="00E77AF1">
              <w:t xml:space="preserve"> </w:t>
            </w:r>
            <w:r>
              <w:t>тембр,</w:t>
            </w:r>
            <w:r>
              <w:rPr>
                <w:spacing w:val="-1"/>
              </w:rPr>
              <w:t xml:space="preserve"> </w:t>
            </w:r>
            <w:r>
              <w:t>динамика,</w:t>
            </w:r>
            <w:r>
              <w:rPr>
                <w:spacing w:val="-2"/>
              </w:rPr>
              <w:t xml:space="preserve"> </w:t>
            </w:r>
            <w:r>
              <w:t>лад.</w:t>
            </w:r>
          </w:p>
        </w:tc>
        <w:tc>
          <w:tcPr>
            <w:tcW w:w="709" w:type="dxa"/>
          </w:tcPr>
          <w:p w14:paraId="4C914402" w14:textId="29B41827" w:rsidR="0037787A" w:rsidRDefault="00E77AF1" w:rsidP="0037787A">
            <w:pPr>
              <w:pStyle w:val="TableParagraph"/>
              <w:spacing w:line="230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double" w:sz="1" w:space="0" w:color="000000"/>
            </w:tcBorders>
          </w:tcPr>
          <w:p w14:paraId="7BEAE5BA" w14:textId="77777777" w:rsidR="0037787A" w:rsidRDefault="006140F7" w:rsidP="0037787A">
            <w:pPr>
              <w:pStyle w:val="TableParagraph"/>
              <w:spacing w:line="230" w:lineRule="exact"/>
              <w:ind w:left="1"/>
            </w:pPr>
            <w:hyperlink r:id="rId70">
              <w:r w:rsidR="0037787A">
                <w:rPr>
                  <w:color w:val="0462C1"/>
                  <w:w w:val="110"/>
                </w:rPr>
                <w:t>https://vadimtur.ru/musical/</w:t>
              </w:r>
            </w:hyperlink>
          </w:p>
        </w:tc>
        <w:tc>
          <w:tcPr>
            <w:tcW w:w="992" w:type="dxa"/>
            <w:tcBorders>
              <w:top w:val="double" w:sz="1" w:space="0" w:color="000000"/>
            </w:tcBorders>
          </w:tcPr>
          <w:p w14:paraId="793AF027" w14:textId="77777777" w:rsidR="0037787A" w:rsidRDefault="0037787A" w:rsidP="0037787A">
            <w:pPr>
              <w:pStyle w:val="TableParagraph"/>
              <w:spacing w:line="230" w:lineRule="exact"/>
              <w:ind w:left="1"/>
            </w:pPr>
          </w:p>
        </w:tc>
        <w:tc>
          <w:tcPr>
            <w:tcW w:w="992" w:type="dxa"/>
            <w:tcBorders>
              <w:top w:val="double" w:sz="1" w:space="0" w:color="000000"/>
            </w:tcBorders>
          </w:tcPr>
          <w:p w14:paraId="4E14794A" w14:textId="77777777" w:rsidR="0037787A" w:rsidRDefault="0037787A" w:rsidP="0037787A">
            <w:pPr>
              <w:pStyle w:val="TableParagraph"/>
              <w:spacing w:line="230" w:lineRule="exact"/>
              <w:ind w:left="1"/>
            </w:pPr>
          </w:p>
        </w:tc>
      </w:tr>
      <w:tr w:rsidR="00E77AF1" w14:paraId="04B62A82" w14:textId="77777777" w:rsidTr="00E77AF1">
        <w:trPr>
          <w:trHeight w:val="489"/>
        </w:trPr>
        <w:tc>
          <w:tcPr>
            <w:tcW w:w="713" w:type="dxa"/>
          </w:tcPr>
          <w:p w14:paraId="50D12DE6" w14:textId="560A1DD2" w:rsidR="00E77AF1" w:rsidRDefault="00E77AF1" w:rsidP="0037787A">
            <w:pPr>
              <w:pStyle w:val="TableParagraph"/>
              <w:spacing w:line="230" w:lineRule="exact"/>
              <w:ind w:left="0" w:right="74"/>
              <w:jc w:val="right"/>
            </w:pPr>
            <w:r>
              <w:t>8.</w:t>
            </w:r>
          </w:p>
        </w:tc>
        <w:tc>
          <w:tcPr>
            <w:tcW w:w="3970" w:type="dxa"/>
          </w:tcPr>
          <w:p w14:paraId="03DAA3CE" w14:textId="396DAB42" w:rsidR="00E77AF1" w:rsidRDefault="00E77AF1" w:rsidP="0037787A">
            <w:pPr>
              <w:pStyle w:val="TableParagraph"/>
              <w:spacing w:line="230" w:lineRule="exact"/>
              <w:ind w:left="7"/>
            </w:pPr>
            <w:r w:rsidRPr="00E77AF1">
              <w:t>Средства музыкальной выразительности: темп</w:t>
            </w:r>
            <w:r>
              <w:t xml:space="preserve"> </w:t>
            </w:r>
            <w:r w:rsidRPr="00E77AF1">
              <w:t>,тембр, динамика, лад.</w:t>
            </w:r>
          </w:p>
        </w:tc>
        <w:tc>
          <w:tcPr>
            <w:tcW w:w="709" w:type="dxa"/>
          </w:tcPr>
          <w:p w14:paraId="75CAC1BE" w14:textId="5D26D5A8" w:rsidR="00E77AF1" w:rsidRDefault="00E77AF1" w:rsidP="0037787A">
            <w:pPr>
              <w:pStyle w:val="TableParagraph"/>
              <w:spacing w:line="230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double" w:sz="1" w:space="0" w:color="000000"/>
            </w:tcBorders>
          </w:tcPr>
          <w:p w14:paraId="7E7780CB" w14:textId="77777777" w:rsidR="00E77AF1" w:rsidRDefault="00E77AF1" w:rsidP="0037787A">
            <w:pPr>
              <w:pStyle w:val="TableParagraph"/>
              <w:spacing w:line="230" w:lineRule="exact"/>
              <w:ind w:left="1"/>
            </w:pPr>
          </w:p>
        </w:tc>
        <w:tc>
          <w:tcPr>
            <w:tcW w:w="992" w:type="dxa"/>
            <w:tcBorders>
              <w:top w:val="double" w:sz="1" w:space="0" w:color="000000"/>
            </w:tcBorders>
          </w:tcPr>
          <w:p w14:paraId="4994E5CE" w14:textId="77777777" w:rsidR="00E77AF1" w:rsidRDefault="00E77AF1" w:rsidP="0037787A">
            <w:pPr>
              <w:pStyle w:val="TableParagraph"/>
              <w:spacing w:line="230" w:lineRule="exact"/>
              <w:ind w:left="1"/>
            </w:pPr>
          </w:p>
        </w:tc>
        <w:tc>
          <w:tcPr>
            <w:tcW w:w="992" w:type="dxa"/>
            <w:tcBorders>
              <w:top w:val="double" w:sz="1" w:space="0" w:color="000000"/>
            </w:tcBorders>
          </w:tcPr>
          <w:p w14:paraId="7040E5A0" w14:textId="77777777" w:rsidR="00E77AF1" w:rsidRDefault="00E77AF1" w:rsidP="0037787A">
            <w:pPr>
              <w:pStyle w:val="TableParagraph"/>
              <w:spacing w:line="230" w:lineRule="exact"/>
              <w:ind w:left="1"/>
            </w:pPr>
          </w:p>
        </w:tc>
      </w:tr>
      <w:tr w:rsidR="0037787A" w14:paraId="7E4D9A1E" w14:textId="027DD7B7" w:rsidTr="00E77AF1">
        <w:trPr>
          <w:trHeight w:val="496"/>
        </w:trPr>
        <w:tc>
          <w:tcPr>
            <w:tcW w:w="713" w:type="dxa"/>
          </w:tcPr>
          <w:p w14:paraId="1AC1D782" w14:textId="31BAD3DD" w:rsidR="0037787A" w:rsidRDefault="0037787A" w:rsidP="0037787A">
            <w:pPr>
              <w:pStyle w:val="TableParagraph"/>
              <w:spacing w:line="247" w:lineRule="exact"/>
              <w:ind w:left="0" w:right="74"/>
              <w:jc w:val="right"/>
            </w:pPr>
            <w:r>
              <w:t>9.</w:t>
            </w:r>
          </w:p>
        </w:tc>
        <w:tc>
          <w:tcPr>
            <w:tcW w:w="3970" w:type="dxa"/>
          </w:tcPr>
          <w:p w14:paraId="19755698" w14:textId="77777777" w:rsidR="0037787A" w:rsidRDefault="0037787A" w:rsidP="0037787A">
            <w:pPr>
              <w:pStyle w:val="TableParagraph"/>
              <w:spacing w:line="247" w:lineRule="exact"/>
              <w:ind w:left="7"/>
            </w:pPr>
            <w:r>
              <w:t>Закрепление</w:t>
            </w:r>
            <w:r>
              <w:rPr>
                <w:spacing w:val="-5"/>
              </w:rPr>
              <w:t xml:space="preserve"> </w:t>
            </w:r>
            <w:r>
              <w:t>пройденного</w:t>
            </w:r>
          </w:p>
        </w:tc>
        <w:tc>
          <w:tcPr>
            <w:tcW w:w="709" w:type="dxa"/>
          </w:tcPr>
          <w:p w14:paraId="4587B9D2" w14:textId="77777777" w:rsidR="0037787A" w:rsidRDefault="0037787A" w:rsidP="0037787A">
            <w:pPr>
              <w:pStyle w:val="TableParagraph"/>
              <w:spacing w:line="247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bottom w:val="double" w:sz="1" w:space="0" w:color="000000"/>
            </w:tcBorders>
          </w:tcPr>
          <w:p w14:paraId="02F07466" w14:textId="77777777" w:rsidR="0037787A" w:rsidRDefault="006140F7" w:rsidP="0037787A">
            <w:pPr>
              <w:pStyle w:val="TableParagraph"/>
              <w:spacing w:line="247" w:lineRule="exact"/>
              <w:ind w:left="1"/>
            </w:pPr>
            <w:hyperlink r:id="rId71">
              <w:r w:rsidR="0037787A">
                <w:rPr>
                  <w:color w:val="0462C1"/>
                </w:rPr>
                <w:t>https://www.hobobo.ru/pesni/pesni-</w:t>
              </w:r>
            </w:hyperlink>
          </w:p>
          <w:p w14:paraId="5DAE2EFD" w14:textId="77777777" w:rsidR="0037787A" w:rsidRDefault="006140F7" w:rsidP="0037787A">
            <w:pPr>
              <w:pStyle w:val="TableParagraph"/>
              <w:spacing w:before="1" w:line="228" w:lineRule="exact"/>
              <w:ind w:left="1"/>
            </w:pPr>
            <w:hyperlink r:id="rId72">
              <w:r w:rsidR="0037787A">
                <w:rPr>
                  <w:color w:val="0462C1"/>
                </w:rPr>
                <w:t>pro-teatr/</w:t>
              </w:r>
            </w:hyperlink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7E6602AC" w14:textId="77777777" w:rsidR="0037787A" w:rsidRDefault="0037787A" w:rsidP="0037787A">
            <w:pPr>
              <w:pStyle w:val="TableParagraph"/>
              <w:spacing w:line="247" w:lineRule="exact"/>
              <w:ind w:left="1"/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30C93410" w14:textId="77777777" w:rsidR="0037787A" w:rsidRDefault="0037787A" w:rsidP="0037787A">
            <w:pPr>
              <w:pStyle w:val="TableParagraph"/>
              <w:spacing w:line="247" w:lineRule="exact"/>
              <w:ind w:left="1"/>
            </w:pPr>
          </w:p>
        </w:tc>
      </w:tr>
      <w:tr w:rsidR="00E77AF1" w14:paraId="23BA418A" w14:textId="77777777" w:rsidTr="00E77AF1">
        <w:trPr>
          <w:trHeight w:val="496"/>
        </w:trPr>
        <w:tc>
          <w:tcPr>
            <w:tcW w:w="713" w:type="dxa"/>
          </w:tcPr>
          <w:p w14:paraId="6DC9E698" w14:textId="2ACDC727" w:rsidR="00E77AF1" w:rsidRDefault="00E77AF1" w:rsidP="0037787A">
            <w:pPr>
              <w:pStyle w:val="TableParagraph"/>
              <w:spacing w:line="247" w:lineRule="exact"/>
              <w:ind w:left="0" w:right="74"/>
              <w:jc w:val="right"/>
            </w:pPr>
            <w:r>
              <w:t>10.</w:t>
            </w:r>
          </w:p>
        </w:tc>
        <w:tc>
          <w:tcPr>
            <w:tcW w:w="3970" w:type="dxa"/>
          </w:tcPr>
          <w:p w14:paraId="75A04ED3" w14:textId="006FE9AB" w:rsidR="00E77AF1" w:rsidRDefault="00E77AF1" w:rsidP="0037787A">
            <w:pPr>
              <w:pStyle w:val="TableParagraph"/>
              <w:spacing w:line="247" w:lineRule="exact"/>
              <w:ind w:left="7"/>
            </w:pPr>
            <w:r w:rsidRPr="00E77AF1">
              <w:t>Закрепление пройденного</w:t>
            </w:r>
          </w:p>
        </w:tc>
        <w:tc>
          <w:tcPr>
            <w:tcW w:w="709" w:type="dxa"/>
          </w:tcPr>
          <w:p w14:paraId="21FCED5D" w14:textId="6063F73F" w:rsidR="00E77AF1" w:rsidRDefault="00E77AF1" w:rsidP="0037787A">
            <w:pPr>
              <w:pStyle w:val="TableParagraph"/>
              <w:spacing w:line="247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bottom w:val="double" w:sz="1" w:space="0" w:color="000000"/>
            </w:tcBorders>
          </w:tcPr>
          <w:p w14:paraId="7F2AD43C" w14:textId="77777777" w:rsidR="00E77AF1" w:rsidRDefault="00E77AF1" w:rsidP="0037787A">
            <w:pPr>
              <w:pStyle w:val="TableParagraph"/>
              <w:spacing w:line="247" w:lineRule="exact"/>
              <w:ind w:left="1"/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291CFEA1" w14:textId="77777777" w:rsidR="00E77AF1" w:rsidRDefault="00E77AF1" w:rsidP="0037787A">
            <w:pPr>
              <w:pStyle w:val="TableParagraph"/>
              <w:spacing w:line="247" w:lineRule="exact"/>
              <w:ind w:left="1"/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586131A4" w14:textId="77777777" w:rsidR="00E77AF1" w:rsidRDefault="00E77AF1" w:rsidP="0037787A">
            <w:pPr>
              <w:pStyle w:val="TableParagraph"/>
              <w:spacing w:line="247" w:lineRule="exact"/>
              <w:ind w:left="1"/>
            </w:pPr>
          </w:p>
        </w:tc>
      </w:tr>
      <w:tr w:rsidR="00E77AF1" w14:paraId="6676B567" w14:textId="77777777" w:rsidTr="00E77AF1">
        <w:trPr>
          <w:trHeight w:val="575"/>
        </w:trPr>
        <w:tc>
          <w:tcPr>
            <w:tcW w:w="713" w:type="dxa"/>
          </w:tcPr>
          <w:p w14:paraId="5AB58E0B" w14:textId="242E4205" w:rsidR="00E77AF1" w:rsidRDefault="00E77AF1" w:rsidP="0037787A">
            <w:pPr>
              <w:pStyle w:val="TableParagraph"/>
              <w:spacing w:line="237" w:lineRule="exact"/>
              <w:ind w:left="0" w:right="74"/>
              <w:jc w:val="right"/>
            </w:pPr>
            <w:r>
              <w:t>11.</w:t>
            </w:r>
          </w:p>
        </w:tc>
        <w:tc>
          <w:tcPr>
            <w:tcW w:w="3970" w:type="dxa"/>
          </w:tcPr>
          <w:p w14:paraId="02173130" w14:textId="4977F07F" w:rsidR="00E77AF1" w:rsidRDefault="00E77AF1" w:rsidP="0037787A">
            <w:pPr>
              <w:pStyle w:val="TableParagraph"/>
              <w:spacing w:before="51" w:line="252" w:lineRule="exact"/>
              <w:ind w:left="55"/>
            </w:pPr>
            <w:r>
              <w:t>Знакомство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текстом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музыкой</w:t>
            </w:r>
            <w:r>
              <w:rPr>
                <w:spacing w:val="20"/>
              </w:rPr>
              <w:t xml:space="preserve"> </w:t>
            </w:r>
            <w:r>
              <w:t>сказки</w:t>
            </w:r>
            <w:r>
              <w:rPr>
                <w:spacing w:val="20"/>
              </w:rPr>
              <w:t xml:space="preserve"> </w:t>
            </w:r>
            <w:r>
              <w:t>«Про</w:t>
            </w:r>
            <w:r>
              <w:rPr>
                <w:spacing w:val="-52"/>
              </w:rPr>
              <w:t xml:space="preserve"> </w:t>
            </w:r>
            <w:r>
              <w:t>репку»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М. Иорданского,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1"/>
              </w:rPr>
              <w:t xml:space="preserve"> </w:t>
            </w:r>
            <w:r>
              <w:t>О. Высотской</w:t>
            </w:r>
          </w:p>
        </w:tc>
        <w:tc>
          <w:tcPr>
            <w:tcW w:w="709" w:type="dxa"/>
          </w:tcPr>
          <w:p w14:paraId="4EC6B536" w14:textId="0B4D4BFD" w:rsidR="00E77AF1" w:rsidRDefault="00E77AF1" w:rsidP="0037787A">
            <w:pPr>
              <w:pStyle w:val="TableParagraph"/>
              <w:spacing w:line="237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double" w:sz="1" w:space="0" w:color="000000"/>
            </w:tcBorders>
          </w:tcPr>
          <w:p w14:paraId="3822A9FE" w14:textId="77777777" w:rsidR="00E77AF1" w:rsidRDefault="00E77AF1" w:rsidP="0037787A">
            <w:pPr>
              <w:pStyle w:val="TableParagraph"/>
              <w:spacing w:line="237" w:lineRule="exact"/>
              <w:ind w:left="1" w:right="-15"/>
            </w:pPr>
          </w:p>
        </w:tc>
        <w:tc>
          <w:tcPr>
            <w:tcW w:w="992" w:type="dxa"/>
            <w:tcBorders>
              <w:top w:val="double" w:sz="1" w:space="0" w:color="000000"/>
            </w:tcBorders>
          </w:tcPr>
          <w:p w14:paraId="24E049CB" w14:textId="77777777" w:rsidR="00E77AF1" w:rsidRDefault="00E77AF1" w:rsidP="0037787A">
            <w:pPr>
              <w:pStyle w:val="TableParagraph"/>
              <w:spacing w:line="237" w:lineRule="exact"/>
              <w:ind w:left="1" w:right="-15"/>
            </w:pPr>
          </w:p>
        </w:tc>
        <w:tc>
          <w:tcPr>
            <w:tcW w:w="992" w:type="dxa"/>
            <w:tcBorders>
              <w:top w:val="double" w:sz="1" w:space="0" w:color="000000"/>
            </w:tcBorders>
          </w:tcPr>
          <w:p w14:paraId="4B7BC664" w14:textId="77777777" w:rsidR="00E77AF1" w:rsidRDefault="00E77AF1" w:rsidP="0037787A">
            <w:pPr>
              <w:pStyle w:val="TableParagraph"/>
              <w:spacing w:line="237" w:lineRule="exact"/>
              <w:ind w:left="1" w:right="-15"/>
            </w:pPr>
          </w:p>
        </w:tc>
      </w:tr>
      <w:tr w:rsidR="0037787A" w14:paraId="7FCDFE8A" w14:textId="31DF2694" w:rsidTr="00E77AF1">
        <w:trPr>
          <w:trHeight w:val="575"/>
        </w:trPr>
        <w:tc>
          <w:tcPr>
            <w:tcW w:w="713" w:type="dxa"/>
          </w:tcPr>
          <w:p w14:paraId="2164273A" w14:textId="77777777" w:rsidR="00E77AF1" w:rsidRDefault="00E77AF1" w:rsidP="00E77AF1">
            <w:pPr>
              <w:pStyle w:val="TableParagraph"/>
              <w:spacing w:line="237" w:lineRule="exact"/>
              <w:ind w:left="0" w:right="74"/>
            </w:pPr>
            <w:r>
              <w:t xml:space="preserve">                     </w:t>
            </w:r>
          </w:p>
          <w:p w14:paraId="021E6B8F" w14:textId="49DF019A" w:rsidR="0037787A" w:rsidRDefault="00E77AF1" w:rsidP="00E77AF1">
            <w:pPr>
              <w:pStyle w:val="TableParagraph"/>
              <w:spacing w:line="237" w:lineRule="exact"/>
              <w:ind w:left="0" w:right="74"/>
            </w:pPr>
            <w:r>
              <w:t xml:space="preserve">     </w:t>
            </w:r>
            <w:r w:rsidR="0037787A">
              <w:t>12.</w:t>
            </w:r>
          </w:p>
        </w:tc>
        <w:tc>
          <w:tcPr>
            <w:tcW w:w="3970" w:type="dxa"/>
          </w:tcPr>
          <w:p w14:paraId="64110DC3" w14:textId="77777777" w:rsidR="0037787A" w:rsidRDefault="0037787A" w:rsidP="0037787A">
            <w:pPr>
              <w:pStyle w:val="TableParagraph"/>
              <w:spacing w:before="51" w:line="252" w:lineRule="exact"/>
              <w:ind w:left="55"/>
            </w:pPr>
            <w:r>
              <w:t>Знакомство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текстом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музыкой</w:t>
            </w:r>
            <w:r>
              <w:rPr>
                <w:spacing w:val="20"/>
              </w:rPr>
              <w:t xml:space="preserve"> </w:t>
            </w:r>
            <w:r>
              <w:t>сказки</w:t>
            </w:r>
            <w:r>
              <w:rPr>
                <w:spacing w:val="20"/>
              </w:rPr>
              <w:t xml:space="preserve"> </w:t>
            </w:r>
            <w:r>
              <w:t>«Про</w:t>
            </w:r>
            <w:r>
              <w:rPr>
                <w:spacing w:val="-52"/>
              </w:rPr>
              <w:t xml:space="preserve"> </w:t>
            </w:r>
            <w:r>
              <w:t>репку»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М. Иорданского,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1"/>
              </w:rPr>
              <w:t xml:space="preserve"> </w:t>
            </w:r>
            <w:r>
              <w:t>О. Высотской</w:t>
            </w:r>
          </w:p>
        </w:tc>
        <w:tc>
          <w:tcPr>
            <w:tcW w:w="709" w:type="dxa"/>
          </w:tcPr>
          <w:p w14:paraId="7D49D040" w14:textId="631847F0" w:rsidR="0037787A" w:rsidRDefault="00E77AF1" w:rsidP="0037787A">
            <w:pPr>
              <w:pStyle w:val="TableParagraph"/>
              <w:spacing w:line="237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double" w:sz="1" w:space="0" w:color="000000"/>
            </w:tcBorders>
          </w:tcPr>
          <w:p w14:paraId="13C71300" w14:textId="77777777" w:rsidR="0037787A" w:rsidRDefault="006140F7" w:rsidP="0037787A">
            <w:pPr>
              <w:pStyle w:val="TableParagraph"/>
              <w:spacing w:line="237" w:lineRule="exact"/>
              <w:ind w:left="1" w:right="-15"/>
            </w:pPr>
            <w:hyperlink r:id="rId73">
              <w:r w:rsidR="0037787A">
                <w:rPr>
                  <w:color w:val="0462C1"/>
                </w:rPr>
                <w:t>https://urok.1sept.ru/articles/65461</w:t>
              </w:r>
            </w:hyperlink>
          </w:p>
          <w:p w14:paraId="5730A244" w14:textId="77777777" w:rsidR="0037787A" w:rsidRDefault="006140F7" w:rsidP="0037787A">
            <w:pPr>
              <w:pStyle w:val="TableParagraph"/>
              <w:spacing w:before="1"/>
              <w:ind w:left="1"/>
            </w:pPr>
            <w:hyperlink r:id="rId74">
              <w:r w:rsidR="0037787A">
                <w:rPr>
                  <w:color w:val="0462C1"/>
                  <w:w w:val="103"/>
                </w:rPr>
                <w:t>4</w:t>
              </w:r>
            </w:hyperlink>
          </w:p>
        </w:tc>
        <w:tc>
          <w:tcPr>
            <w:tcW w:w="992" w:type="dxa"/>
            <w:tcBorders>
              <w:top w:val="double" w:sz="1" w:space="0" w:color="000000"/>
            </w:tcBorders>
          </w:tcPr>
          <w:p w14:paraId="4238F408" w14:textId="77777777" w:rsidR="0037787A" w:rsidRDefault="0037787A" w:rsidP="0037787A">
            <w:pPr>
              <w:pStyle w:val="TableParagraph"/>
              <w:spacing w:line="237" w:lineRule="exact"/>
              <w:ind w:left="1" w:right="-15"/>
            </w:pPr>
          </w:p>
        </w:tc>
        <w:tc>
          <w:tcPr>
            <w:tcW w:w="992" w:type="dxa"/>
            <w:tcBorders>
              <w:top w:val="double" w:sz="1" w:space="0" w:color="000000"/>
            </w:tcBorders>
          </w:tcPr>
          <w:p w14:paraId="58D7C14C" w14:textId="77777777" w:rsidR="0037787A" w:rsidRDefault="0037787A" w:rsidP="0037787A">
            <w:pPr>
              <w:pStyle w:val="TableParagraph"/>
              <w:spacing w:line="237" w:lineRule="exact"/>
              <w:ind w:left="1" w:right="-15"/>
            </w:pPr>
          </w:p>
        </w:tc>
      </w:tr>
      <w:tr w:rsidR="0037787A" w14:paraId="6E807907" w14:textId="681F7007" w:rsidTr="00E77AF1">
        <w:trPr>
          <w:trHeight w:val="748"/>
        </w:trPr>
        <w:tc>
          <w:tcPr>
            <w:tcW w:w="713" w:type="dxa"/>
          </w:tcPr>
          <w:p w14:paraId="1CAAED4B" w14:textId="606B2D83" w:rsidR="0037787A" w:rsidRDefault="0037787A" w:rsidP="0037787A">
            <w:pPr>
              <w:pStyle w:val="TableParagraph"/>
              <w:spacing w:line="247" w:lineRule="exact"/>
              <w:ind w:left="0" w:right="74"/>
              <w:jc w:val="right"/>
            </w:pPr>
            <w:r>
              <w:t>13</w:t>
            </w:r>
            <w:r w:rsidR="00E77AF1">
              <w:t>.</w:t>
            </w:r>
          </w:p>
        </w:tc>
        <w:tc>
          <w:tcPr>
            <w:tcW w:w="3970" w:type="dxa"/>
          </w:tcPr>
          <w:p w14:paraId="645E2525" w14:textId="77777777" w:rsidR="0037787A" w:rsidRDefault="0037787A" w:rsidP="0037787A">
            <w:pPr>
              <w:pStyle w:val="TableParagraph"/>
              <w:spacing w:line="247" w:lineRule="exact"/>
              <w:ind w:left="7"/>
            </w:pPr>
            <w:r>
              <w:t>Песенка</w:t>
            </w:r>
            <w:r>
              <w:rPr>
                <w:spacing w:val="-4"/>
              </w:rPr>
              <w:t xml:space="preserve"> </w:t>
            </w:r>
            <w:r>
              <w:t>Внучки</w:t>
            </w:r>
          </w:p>
          <w:p w14:paraId="0AC3E08D" w14:textId="77777777" w:rsidR="0037787A" w:rsidRDefault="0037787A" w:rsidP="0037787A">
            <w:pPr>
              <w:pStyle w:val="TableParagraph"/>
              <w:spacing w:before="78"/>
              <w:ind w:left="55"/>
            </w:pPr>
            <w:r>
              <w:t>Дуэт</w:t>
            </w:r>
            <w:r>
              <w:rPr>
                <w:spacing w:val="-2"/>
              </w:rPr>
              <w:t xml:space="preserve"> </w:t>
            </w:r>
            <w:r>
              <w:t>Дедки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Внучки.</w:t>
            </w:r>
          </w:p>
        </w:tc>
        <w:tc>
          <w:tcPr>
            <w:tcW w:w="709" w:type="dxa"/>
          </w:tcPr>
          <w:p w14:paraId="178A281D" w14:textId="30F2A178" w:rsidR="0037787A" w:rsidRDefault="00E77AF1" w:rsidP="0037787A">
            <w:pPr>
              <w:pStyle w:val="TableParagraph"/>
              <w:spacing w:line="247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bottom w:val="double" w:sz="1" w:space="0" w:color="000000"/>
            </w:tcBorders>
          </w:tcPr>
          <w:p w14:paraId="2A319E6D" w14:textId="77777777" w:rsidR="0037787A" w:rsidRPr="00602393" w:rsidRDefault="006140F7" w:rsidP="0037787A">
            <w:pPr>
              <w:pStyle w:val="TableParagraph"/>
              <w:ind w:left="1" w:right="23"/>
              <w:rPr>
                <w:lang w:val="en-US"/>
              </w:rPr>
            </w:pPr>
            <w:hyperlink r:id="rId75">
              <w:r w:rsidR="0037787A" w:rsidRPr="00602393">
                <w:rPr>
                  <w:color w:val="0462C1"/>
                  <w:w w:val="105"/>
                  <w:lang w:val="en-US"/>
                </w:rPr>
                <w:t>https://rdsh.education/media/cata</w:t>
              </w:r>
            </w:hyperlink>
            <w:r w:rsidR="0037787A" w:rsidRPr="00602393">
              <w:rPr>
                <w:color w:val="0462C1"/>
                <w:spacing w:val="1"/>
                <w:w w:val="105"/>
                <w:lang w:val="en-US"/>
              </w:rPr>
              <w:t xml:space="preserve"> </w:t>
            </w:r>
            <w:hyperlink r:id="rId76">
              <w:r w:rsidR="0037787A" w:rsidRPr="00602393">
                <w:rPr>
                  <w:color w:val="0462C1"/>
                  <w:w w:val="110"/>
                  <w:lang w:val="en-US"/>
                </w:rPr>
                <w:t>log/2022/03/1e244fc0-2a3d-</w:t>
              </w:r>
            </w:hyperlink>
          </w:p>
          <w:p w14:paraId="4C9796C9" w14:textId="77777777" w:rsidR="0037787A" w:rsidRDefault="006140F7" w:rsidP="0037787A">
            <w:pPr>
              <w:pStyle w:val="TableParagraph"/>
              <w:spacing w:line="228" w:lineRule="exact"/>
              <w:ind w:left="1"/>
            </w:pPr>
            <w:hyperlink r:id="rId77">
              <w:r w:rsidR="0037787A">
                <w:rPr>
                  <w:color w:val="0462C1"/>
                  <w:w w:val="110"/>
                </w:rPr>
                <w:t>4bd0-bfe3-c91c1743d9ea.docx</w:t>
              </w:r>
            </w:hyperlink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1ADC0D17" w14:textId="77777777" w:rsidR="0037787A" w:rsidRDefault="0037787A" w:rsidP="0037787A">
            <w:pPr>
              <w:pStyle w:val="TableParagraph"/>
              <w:ind w:left="1" w:right="23"/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19199A35" w14:textId="77777777" w:rsidR="0037787A" w:rsidRDefault="0037787A" w:rsidP="0037787A">
            <w:pPr>
              <w:pStyle w:val="TableParagraph"/>
              <w:ind w:left="1" w:right="23"/>
            </w:pPr>
          </w:p>
        </w:tc>
      </w:tr>
      <w:tr w:rsidR="00E77AF1" w14:paraId="7D540180" w14:textId="77777777" w:rsidTr="00E77AF1">
        <w:trPr>
          <w:trHeight w:val="748"/>
        </w:trPr>
        <w:tc>
          <w:tcPr>
            <w:tcW w:w="713" w:type="dxa"/>
          </w:tcPr>
          <w:p w14:paraId="584202B9" w14:textId="3402302F" w:rsidR="00E77AF1" w:rsidRDefault="00E77AF1" w:rsidP="0037787A">
            <w:pPr>
              <w:pStyle w:val="TableParagraph"/>
              <w:spacing w:line="247" w:lineRule="exact"/>
              <w:ind w:left="0" w:right="74"/>
              <w:jc w:val="right"/>
            </w:pPr>
            <w:r>
              <w:t xml:space="preserve">14. </w:t>
            </w:r>
          </w:p>
        </w:tc>
        <w:tc>
          <w:tcPr>
            <w:tcW w:w="3970" w:type="dxa"/>
          </w:tcPr>
          <w:p w14:paraId="6D809812" w14:textId="77777777" w:rsidR="00E77AF1" w:rsidRDefault="00E77AF1" w:rsidP="00E77AF1">
            <w:pPr>
              <w:pStyle w:val="TableParagraph"/>
              <w:spacing w:line="247" w:lineRule="exact"/>
              <w:ind w:left="7"/>
            </w:pPr>
            <w:r>
              <w:t>Песенка</w:t>
            </w:r>
            <w:r>
              <w:rPr>
                <w:spacing w:val="-4"/>
              </w:rPr>
              <w:t xml:space="preserve"> </w:t>
            </w:r>
            <w:r>
              <w:t>Внучки</w:t>
            </w:r>
          </w:p>
          <w:p w14:paraId="776F5164" w14:textId="7956D6BB" w:rsidR="00E77AF1" w:rsidRDefault="00E77AF1" w:rsidP="00E77AF1">
            <w:pPr>
              <w:pStyle w:val="TableParagraph"/>
              <w:spacing w:line="247" w:lineRule="exact"/>
              <w:ind w:left="7"/>
            </w:pPr>
            <w:r>
              <w:t>Дуэт</w:t>
            </w:r>
            <w:r>
              <w:rPr>
                <w:spacing w:val="-2"/>
              </w:rPr>
              <w:t xml:space="preserve"> </w:t>
            </w:r>
            <w:r>
              <w:t>Дедки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Внучки.</w:t>
            </w:r>
          </w:p>
        </w:tc>
        <w:tc>
          <w:tcPr>
            <w:tcW w:w="709" w:type="dxa"/>
          </w:tcPr>
          <w:p w14:paraId="04924F89" w14:textId="67294192" w:rsidR="00E77AF1" w:rsidRDefault="00E77AF1" w:rsidP="0037787A">
            <w:pPr>
              <w:pStyle w:val="TableParagraph"/>
              <w:spacing w:line="247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bottom w:val="double" w:sz="1" w:space="0" w:color="000000"/>
            </w:tcBorders>
          </w:tcPr>
          <w:p w14:paraId="7C01E4F3" w14:textId="77777777" w:rsidR="00E77AF1" w:rsidRDefault="00E77AF1" w:rsidP="0037787A">
            <w:pPr>
              <w:pStyle w:val="TableParagraph"/>
              <w:ind w:left="1" w:right="23"/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6FB94898" w14:textId="77777777" w:rsidR="00E77AF1" w:rsidRDefault="00E77AF1" w:rsidP="0037787A">
            <w:pPr>
              <w:pStyle w:val="TableParagraph"/>
              <w:ind w:left="1" w:right="23"/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3222D50C" w14:textId="77777777" w:rsidR="00E77AF1" w:rsidRDefault="00E77AF1" w:rsidP="0037787A">
            <w:pPr>
              <w:pStyle w:val="TableParagraph"/>
              <w:ind w:left="1" w:right="23"/>
            </w:pPr>
          </w:p>
        </w:tc>
      </w:tr>
      <w:tr w:rsidR="0037787A" w14:paraId="5F381694" w14:textId="063D98AE" w:rsidTr="00E77AF1">
        <w:trPr>
          <w:trHeight w:val="472"/>
        </w:trPr>
        <w:tc>
          <w:tcPr>
            <w:tcW w:w="713" w:type="dxa"/>
            <w:tcBorders>
              <w:bottom w:val="nil"/>
            </w:tcBorders>
          </w:tcPr>
          <w:p w14:paraId="51B003D8" w14:textId="2234F033" w:rsidR="0037787A" w:rsidRDefault="0037787A" w:rsidP="0037787A">
            <w:pPr>
              <w:pStyle w:val="TableParagraph"/>
              <w:spacing w:line="237" w:lineRule="exact"/>
              <w:ind w:left="0" w:right="74"/>
              <w:jc w:val="right"/>
            </w:pPr>
            <w:r>
              <w:t>15.</w:t>
            </w:r>
          </w:p>
        </w:tc>
        <w:tc>
          <w:tcPr>
            <w:tcW w:w="3970" w:type="dxa"/>
            <w:tcBorders>
              <w:bottom w:val="nil"/>
            </w:tcBorders>
          </w:tcPr>
          <w:p w14:paraId="68904A83" w14:textId="77777777" w:rsidR="0037787A" w:rsidRDefault="0037787A" w:rsidP="0037787A">
            <w:pPr>
              <w:pStyle w:val="TableParagraph"/>
              <w:spacing w:line="237" w:lineRule="exact"/>
              <w:ind w:left="7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изученных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тем.</w:t>
            </w:r>
          </w:p>
        </w:tc>
        <w:tc>
          <w:tcPr>
            <w:tcW w:w="709" w:type="dxa"/>
            <w:tcBorders>
              <w:bottom w:val="nil"/>
            </w:tcBorders>
          </w:tcPr>
          <w:p w14:paraId="028763A7" w14:textId="4321A5D2" w:rsidR="0037787A" w:rsidRDefault="00E77AF1" w:rsidP="0037787A">
            <w:pPr>
              <w:pStyle w:val="TableParagraph"/>
              <w:spacing w:line="237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double" w:sz="1" w:space="0" w:color="000000"/>
              <w:bottom w:val="nil"/>
            </w:tcBorders>
          </w:tcPr>
          <w:p w14:paraId="1F06ABE7" w14:textId="77777777" w:rsidR="0037787A" w:rsidRDefault="006140F7" w:rsidP="0037787A">
            <w:pPr>
              <w:pStyle w:val="TableParagraph"/>
              <w:spacing w:line="237" w:lineRule="exact"/>
              <w:ind w:left="1" w:right="-15"/>
            </w:pPr>
            <w:hyperlink r:id="rId78">
              <w:r w:rsidR="0037787A">
                <w:rPr>
                  <w:color w:val="0462C1"/>
                </w:rPr>
                <w:t>https://urok.1sept.ru/articles/65461</w:t>
              </w:r>
            </w:hyperlink>
          </w:p>
          <w:p w14:paraId="5DFD732B" w14:textId="77777777" w:rsidR="0037787A" w:rsidRDefault="006140F7" w:rsidP="0037787A">
            <w:pPr>
              <w:pStyle w:val="TableParagraph"/>
              <w:spacing w:before="1" w:line="214" w:lineRule="exact"/>
              <w:ind w:left="1"/>
            </w:pPr>
            <w:hyperlink r:id="rId79">
              <w:r w:rsidR="0037787A">
                <w:rPr>
                  <w:color w:val="0462C1"/>
                  <w:w w:val="103"/>
                </w:rPr>
                <w:t>4</w:t>
              </w:r>
            </w:hyperlink>
          </w:p>
        </w:tc>
        <w:tc>
          <w:tcPr>
            <w:tcW w:w="992" w:type="dxa"/>
            <w:tcBorders>
              <w:top w:val="double" w:sz="1" w:space="0" w:color="000000"/>
              <w:bottom w:val="nil"/>
            </w:tcBorders>
          </w:tcPr>
          <w:p w14:paraId="14C7C47A" w14:textId="77777777" w:rsidR="0037787A" w:rsidRDefault="0037787A" w:rsidP="0037787A">
            <w:pPr>
              <w:pStyle w:val="TableParagraph"/>
              <w:spacing w:line="237" w:lineRule="exact"/>
              <w:ind w:left="1" w:right="-15"/>
            </w:pPr>
          </w:p>
        </w:tc>
        <w:tc>
          <w:tcPr>
            <w:tcW w:w="992" w:type="dxa"/>
            <w:tcBorders>
              <w:top w:val="double" w:sz="1" w:space="0" w:color="000000"/>
              <w:bottom w:val="nil"/>
            </w:tcBorders>
          </w:tcPr>
          <w:p w14:paraId="0417123F" w14:textId="77777777" w:rsidR="0037787A" w:rsidRDefault="0037787A" w:rsidP="0037787A">
            <w:pPr>
              <w:pStyle w:val="TableParagraph"/>
              <w:spacing w:line="237" w:lineRule="exact"/>
              <w:ind w:left="1" w:right="-15"/>
            </w:pPr>
          </w:p>
        </w:tc>
      </w:tr>
      <w:tr w:rsidR="00E77AF1" w14:paraId="7F23979F" w14:textId="77777777" w:rsidTr="00E77AF1">
        <w:trPr>
          <w:trHeight w:val="472"/>
        </w:trPr>
        <w:tc>
          <w:tcPr>
            <w:tcW w:w="713" w:type="dxa"/>
            <w:tcBorders>
              <w:bottom w:val="nil"/>
            </w:tcBorders>
          </w:tcPr>
          <w:p w14:paraId="167D35D1" w14:textId="36D67484" w:rsidR="00E77AF1" w:rsidRDefault="00E77AF1" w:rsidP="0037787A">
            <w:pPr>
              <w:pStyle w:val="TableParagraph"/>
              <w:spacing w:line="237" w:lineRule="exact"/>
              <w:ind w:left="0" w:right="74"/>
              <w:jc w:val="right"/>
            </w:pPr>
            <w:r>
              <w:t>16.</w:t>
            </w:r>
          </w:p>
        </w:tc>
        <w:tc>
          <w:tcPr>
            <w:tcW w:w="3970" w:type="dxa"/>
            <w:tcBorders>
              <w:bottom w:val="nil"/>
            </w:tcBorders>
          </w:tcPr>
          <w:p w14:paraId="5C864BCC" w14:textId="1445EB74" w:rsidR="00E77AF1" w:rsidRDefault="00E77AF1" w:rsidP="0037787A">
            <w:pPr>
              <w:pStyle w:val="TableParagraph"/>
              <w:spacing w:line="237" w:lineRule="exact"/>
              <w:ind w:left="7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изученных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тем.</w:t>
            </w:r>
          </w:p>
        </w:tc>
        <w:tc>
          <w:tcPr>
            <w:tcW w:w="709" w:type="dxa"/>
            <w:tcBorders>
              <w:bottom w:val="nil"/>
            </w:tcBorders>
          </w:tcPr>
          <w:p w14:paraId="2716A5C8" w14:textId="5966797C" w:rsidR="00E77AF1" w:rsidRDefault="00E77AF1" w:rsidP="0037787A">
            <w:pPr>
              <w:pStyle w:val="TableParagraph"/>
              <w:spacing w:line="237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double" w:sz="1" w:space="0" w:color="000000"/>
              <w:bottom w:val="nil"/>
            </w:tcBorders>
          </w:tcPr>
          <w:p w14:paraId="2AE2A6E0" w14:textId="77777777" w:rsidR="00E77AF1" w:rsidRDefault="00E77AF1" w:rsidP="0037787A">
            <w:pPr>
              <w:pStyle w:val="TableParagraph"/>
              <w:spacing w:line="237" w:lineRule="exact"/>
              <w:ind w:left="1" w:right="-15"/>
            </w:pPr>
          </w:p>
        </w:tc>
        <w:tc>
          <w:tcPr>
            <w:tcW w:w="992" w:type="dxa"/>
            <w:tcBorders>
              <w:top w:val="double" w:sz="1" w:space="0" w:color="000000"/>
              <w:bottom w:val="nil"/>
            </w:tcBorders>
          </w:tcPr>
          <w:p w14:paraId="5428A236" w14:textId="77777777" w:rsidR="00E77AF1" w:rsidRDefault="00E77AF1" w:rsidP="0037787A">
            <w:pPr>
              <w:pStyle w:val="TableParagraph"/>
              <w:spacing w:line="237" w:lineRule="exact"/>
              <w:ind w:left="1" w:right="-15"/>
            </w:pPr>
          </w:p>
        </w:tc>
        <w:tc>
          <w:tcPr>
            <w:tcW w:w="992" w:type="dxa"/>
            <w:tcBorders>
              <w:top w:val="double" w:sz="1" w:space="0" w:color="000000"/>
              <w:bottom w:val="nil"/>
            </w:tcBorders>
          </w:tcPr>
          <w:p w14:paraId="35E3CC5B" w14:textId="77777777" w:rsidR="00E77AF1" w:rsidRDefault="00E77AF1" w:rsidP="0037787A">
            <w:pPr>
              <w:pStyle w:val="TableParagraph"/>
              <w:spacing w:line="237" w:lineRule="exact"/>
              <w:ind w:left="1" w:right="-15"/>
            </w:pPr>
          </w:p>
        </w:tc>
      </w:tr>
      <w:tr w:rsidR="0037787A" w14:paraId="42001440" w14:textId="0423B5DC" w:rsidTr="00E77AF1">
        <w:trPr>
          <w:trHeight w:val="102"/>
        </w:trPr>
        <w:tc>
          <w:tcPr>
            <w:tcW w:w="713" w:type="dxa"/>
            <w:tcBorders>
              <w:top w:val="nil"/>
            </w:tcBorders>
          </w:tcPr>
          <w:p w14:paraId="05C7236E" w14:textId="77777777" w:rsidR="0037787A" w:rsidRDefault="0037787A" w:rsidP="0037787A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3970" w:type="dxa"/>
            <w:tcBorders>
              <w:top w:val="nil"/>
              <w:bottom w:val="single" w:sz="6" w:space="0" w:color="000000"/>
            </w:tcBorders>
          </w:tcPr>
          <w:p w14:paraId="43A6E982" w14:textId="77777777" w:rsidR="0037787A" w:rsidRDefault="0037787A" w:rsidP="0037787A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7559030E" w14:textId="77777777" w:rsidR="0037787A" w:rsidRDefault="0037787A" w:rsidP="0037787A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14:paraId="72D72053" w14:textId="77777777" w:rsidR="0037787A" w:rsidRDefault="0037787A" w:rsidP="0037787A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18358B88" w14:textId="77777777" w:rsidR="0037787A" w:rsidRDefault="0037787A" w:rsidP="0037787A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69046A86" w14:textId="77777777" w:rsidR="0037787A" w:rsidRDefault="0037787A" w:rsidP="0037787A">
            <w:pPr>
              <w:pStyle w:val="TableParagraph"/>
              <w:ind w:left="0"/>
              <w:rPr>
                <w:sz w:val="4"/>
              </w:rPr>
            </w:pPr>
          </w:p>
        </w:tc>
      </w:tr>
      <w:tr w:rsidR="0037787A" w14:paraId="7702DC11" w14:textId="697779F5" w:rsidTr="00E77AF1">
        <w:trPr>
          <w:trHeight w:val="1012"/>
        </w:trPr>
        <w:tc>
          <w:tcPr>
            <w:tcW w:w="713" w:type="dxa"/>
          </w:tcPr>
          <w:p w14:paraId="1815BE15" w14:textId="77777777" w:rsidR="0037787A" w:rsidRDefault="0037787A" w:rsidP="0037787A">
            <w:pPr>
              <w:pStyle w:val="TableParagraph"/>
              <w:spacing w:line="246" w:lineRule="exact"/>
              <w:ind w:left="0" w:right="89"/>
              <w:jc w:val="right"/>
            </w:pPr>
            <w:r>
              <w:lastRenderedPageBreak/>
              <w:t>17.</w:t>
            </w:r>
          </w:p>
        </w:tc>
        <w:tc>
          <w:tcPr>
            <w:tcW w:w="3970" w:type="dxa"/>
            <w:tcBorders>
              <w:top w:val="single" w:sz="6" w:space="0" w:color="000000"/>
              <w:bottom w:val="single" w:sz="6" w:space="0" w:color="000000"/>
            </w:tcBorders>
          </w:tcPr>
          <w:p w14:paraId="1529F583" w14:textId="77777777" w:rsidR="0037787A" w:rsidRDefault="0037787A" w:rsidP="0037787A">
            <w:pPr>
              <w:pStyle w:val="TableParagraph"/>
              <w:spacing w:before="70"/>
              <w:ind w:left="175"/>
            </w:pPr>
            <w:r>
              <w:t>Дуэт</w:t>
            </w:r>
            <w:r>
              <w:rPr>
                <w:spacing w:val="-2"/>
              </w:rPr>
              <w:t xml:space="preserve"> </w:t>
            </w:r>
            <w:r>
              <w:t>Дедки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Бабки.</w:t>
            </w:r>
          </w:p>
        </w:tc>
        <w:tc>
          <w:tcPr>
            <w:tcW w:w="709" w:type="dxa"/>
          </w:tcPr>
          <w:p w14:paraId="05BC59D1" w14:textId="77777777" w:rsidR="0037787A" w:rsidRDefault="0037787A" w:rsidP="0037787A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2835" w:type="dxa"/>
          </w:tcPr>
          <w:p w14:paraId="25CE5562" w14:textId="77777777" w:rsidR="0037787A" w:rsidRPr="00602393" w:rsidRDefault="0037787A" w:rsidP="0037787A">
            <w:pPr>
              <w:pStyle w:val="TableParagraph"/>
              <w:ind w:left="1" w:right="23"/>
              <w:rPr>
                <w:lang w:val="en-US"/>
              </w:rPr>
            </w:pPr>
            <w:r w:rsidRPr="00602393">
              <w:rPr>
                <w:w w:val="105"/>
                <w:lang w:val="en-US"/>
              </w:rPr>
              <w:t>https://patriotsport.moscow/wp-</w:t>
            </w:r>
            <w:r w:rsidRPr="00602393">
              <w:rPr>
                <w:spacing w:val="1"/>
                <w:w w:val="105"/>
                <w:lang w:val="en-US"/>
              </w:rPr>
              <w:t xml:space="preserve"> </w:t>
            </w:r>
            <w:r w:rsidRPr="00602393">
              <w:rPr>
                <w:lang w:val="en-US"/>
              </w:rPr>
              <w:t>content/uploads/2022/11/metodich</w:t>
            </w:r>
            <w:r w:rsidRPr="00602393">
              <w:rPr>
                <w:spacing w:val="1"/>
                <w:lang w:val="en-US"/>
              </w:rPr>
              <w:t xml:space="preserve"> </w:t>
            </w:r>
            <w:r w:rsidRPr="00602393">
              <w:rPr>
                <w:w w:val="105"/>
                <w:lang w:val="en-US"/>
              </w:rPr>
              <w:t>eskie-rekomendatsii-shkolnye-</w:t>
            </w:r>
          </w:p>
          <w:p w14:paraId="77AE5BC0" w14:textId="77777777" w:rsidR="0037787A" w:rsidRDefault="0037787A" w:rsidP="0037787A">
            <w:pPr>
              <w:pStyle w:val="TableParagraph"/>
              <w:spacing w:line="238" w:lineRule="exact"/>
              <w:ind w:left="1"/>
            </w:pPr>
            <w:r>
              <w:rPr>
                <w:w w:val="105"/>
              </w:rPr>
              <w:t>teatry.pdf</w:t>
            </w:r>
          </w:p>
        </w:tc>
        <w:tc>
          <w:tcPr>
            <w:tcW w:w="992" w:type="dxa"/>
          </w:tcPr>
          <w:p w14:paraId="2185CC3A" w14:textId="77777777" w:rsidR="0037787A" w:rsidRPr="00602393" w:rsidRDefault="0037787A" w:rsidP="0037787A">
            <w:pPr>
              <w:pStyle w:val="TableParagraph"/>
              <w:ind w:left="1" w:right="23"/>
              <w:rPr>
                <w:w w:val="105"/>
                <w:lang w:val="en-US"/>
              </w:rPr>
            </w:pPr>
          </w:p>
        </w:tc>
        <w:tc>
          <w:tcPr>
            <w:tcW w:w="992" w:type="dxa"/>
          </w:tcPr>
          <w:p w14:paraId="278E9FB2" w14:textId="77777777" w:rsidR="0037787A" w:rsidRPr="00602393" w:rsidRDefault="0037787A" w:rsidP="0037787A">
            <w:pPr>
              <w:pStyle w:val="TableParagraph"/>
              <w:ind w:left="1" w:right="23"/>
              <w:rPr>
                <w:w w:val="105"/>
                <w:lang w:val="en-US"/>
              </w:rPr>
            </w:pPr>
          </w:p>
        </w:tc>
      </w:tr>
      <w:tr w:rsidR="0037787A" w14:paraId="4B9193B6" w14:textId="25913486" w:rsidTr="00E77AF1">
        <w:trPr>
          <w:trHeight w:val="505"/>
        </w:trPr>
        <w:tc>
          <w:tcPr>
            <w:tcW w:w="713" w:type="dxa"/>
          </w:tcPr>
          <w:p w14:paraId="43C17A2D" w14:textId="77777777" w:rsidR="0037787A" w:rsidRDefault="0037787A" w:rsidP="0037787A">
            <w:pPr>
              <w:pStyle w:val="TableParagraph"/>
              <w:spacing w:line="246" w:lineRule="exact"/>
              <w:ind w:left="0" w:right="89"/>
              <w:jc w:val="right"/>
            </w:pPr>
            <w:r>
              <w:t>18.</w:t>
            </w:r>
          </w:p>
        </w:tc>
        <w:tc>
          <w:tcPr>
            <w:tcW w:w="3970" w:type="dxa"/>
            <w:tcBorders>
              <w:top w:val="single" w:sz="6" w:space="0" w:color="000000"/>
              <w:bottom w:val="single" w:sz="6" w:space="0" w:color="000000"/>
            </w:tcBorders>
          </w:tcPr>
          <w:p w14:paraId="7078EFE1" w14:textId="77777777" w:rsidR="0037787A" w:rsidRDefault="0037787A" w:rsidP="0037787A">
            <w:pPr>
              <w:pStyle w:val="TableParagraph"/>
              <w:spacing w:before="70"/>
              <w:ind w:left="177"/>
            </w:pPr>
            <w:r>
              <w:t>Сцена</w:t>
            </w:r>
            <w:r>
              <w:rPr>
                <w:spacing w:val="-4"/>
              </w:rPr>
              <w:t xml:space="preserve"> </w:t>
            </w:r>
            <w:r>
              <w:t>«Вытягивание</w:t>
            </w:r>
            <w:r>
              <w:rPr>
                <w:spacing w:val="-4"/>
              </w:rPr>
              <w:t xml:space="preserve"> </w:t>
            </w:r>
            <w:r>
              <w:t>репки».</w:t>
            </w:r>
          </w:p>
        </w:tc>
        <w:tc>
          <w:tcPr>
            <w:tcW w:w="709" w:type="dxa"/>
          </w:tcPr>
          <w:p w14:paraId="6A977B47" w14:textId="77777777" w:rsidR="0037787A" w:rsidRDefault="0037787A" w:rsidP="0037787A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bottom w:val="nil"/>
            </w:tcBorders>
          </w:tcPr>
          <w:p w14:paraId="50614C67" w14:textId="77777777" w:rsidR="0037787A" w:rsidRDefault="006140F7" w:rsidP="0037787A">
            <w:pPr>
              <w:pStyle w:val="TableParagraph"/>
              <w:spacing w:line="246" w:lineRule="exact"/>
              <w:ind w:left="1"/>
            </w:pPr>
            <w:hyperlink r:id="rId80">
              <w:r w:rsidR="0037787A">
                <w:rPr>
                  <w:color w:val="0462C1"/>
                  <w:w w:val="110"/>
                </w:rPr>
                <w:t>https://urok.1sept.ru/articles/654</w:t>
              </w:r>
            </w:hyperlink>
          </w:p>
          <w:p w14:paraId="3FBCDDB1" w14:textId="77777777" w:rsidR="0037787A" w:rsidRDefault="006140F7" w:rsidP="0037787A">
            <w:pPr>
              <w:pStyle w:val="TableParagraph"/>
              <w:spacing w:before="1" w:line="238" w:lineRule="exact"/>
              <w:ind w:left="1"/>
            </w:pPr>
            <w:hyperlink r:id="rId81">
              <w:r w:rsidR="0037787A">
                <w:rPr>
                  <w:color w:val="0462C1"/>
                  <w:w w:val="110"/>
                </w:rPr>
                <w:t>614</w:t>
              </w:r>
            </w:hyperlink>
          </w:p>
        </w:tc>
        <w:tc>
          <w:tcPr>
            <w:tcW w:w="992" w:type="dxa"/>
            <w:tcBorders>
              <w:bottom w:val="nil"/>
            </w:tcBorders>
          </w:tcPr>
          <w:p w14:paraId="701FC1B9" w14:textId="77777777" w:rsidR="0037787A" w:rsidRDefault="0037787A" w:rsidP="0037787A">
            <w:pPr>
              <w:pStyle w:val="TableParagraph"/>
              <w:spacing w:line="246" w:lineRule="exact"/>
              <w:ind w:left="1"/>
            </w:pPr>
          </w:p>
        </w:tc>
        <w:tc>
          <w:tcPr>
            <w:tcW w:w="992" w:type="dxa"/>
            <w:tcBorders>
              <w:bottom w:val="nil"/>
            </w:tcBorders>
          </w:tcPr>
          <w:p w14:paraId="4E98CFBF" w14:textId="77777777" w:rsidR="0037787A" w:rsidRDefault="0037787A" w:rsidP="0037787A">
            <w:pPr>
              <w:pStyle w:val="TableParagraph"/>
              <w:spacing w:line="246" w:lineRule="exact"/>
              <w:ind w:left="1"/>
            </w:pPr>
          </w:p>
        </w:tc>
      </w:tr>
      <w:tr w:rsidR="0037787A" w14:paraId="03A53C18" w14:textId="5766AEC6" w:rsidTr="00E77AF1">
        <w:trPr>
          <w:trHeight w:val="222"/>
        </w:trPr>
        <w:tc>
          <w:tcPr>
            <w:tcW w:w="713" w:type="dxa"/>
            <w:tcBorders>
              <w:bottom w:val="nil"/>
            </w:tcBorders>
          </w:tcPr>
          <w:p w14:paraId="2ADC80BD" w14:textId="77777777" w:rsidR="0037787A" w:rsidRDefault="0037787A" w:rsidP="0037787A">
            <w:pPr>
              <w:pStyle w:val="TableParagraph"/>
              <w:spacing w:line="203" w:lineRule="exact"/>
              <w:ind w:left="0" w:right="89"/>
              <w:jc w:val="right"/>
            </w:pPr>
            <w:r>
              <w:t>19.</w:t>
            </w:r>
          </w:p>
        </w:tc>
        <w:tc>
          <w:tcPr>
            <w:tcW w:w="3970" w:type="dxa"/>
            <w:tcBorders>
              <w:top w:val="single" w:sz="6" w:space="0" w:color="000000"/>
              <w:bottom w:val="nil"/>
            </w:tcBorders>
          </w:tcPr>
          <w:p w14:paraId="6843A168" w14:textId="77777777" w:rsidR="0037787A" w:rsidRDefault="0037787A" w:rsidP="0037787A">
            <w:pPr>
              <w:pStyle w:val="TableParagraph"/>
              <w:spacing w:line="203" w:lineRule="exact"/>
              <w:ind w:left="117"/>
            </w:pPr>
            <w:r>
              <w:t>Сценка</w:t>
            </w:r>
            <w:r>
              <w:rPr>
                <w:spacing w:val="-2"/>
              </w:rPr>
              <w:t xml:space="preserve"> </w:t>
            </w:r>
            <w:r>
              <w:t>«Ах</w:t>
            </w:r>
            <w:r>
              <w:rPr>
                <w:spacing w:val="-2"/>
              </w:rPr>
              <w:t xml:space="preserve"> </w:t>
            </w:r>
            <w:r>
              <w:t>ты,</w:t>
            </w:r>
            <w:r>
              <w:rPr>
                <w:spacing w:val="-2"/>
              </w:rPr>
              <w:t xml:space="preserve"> </w:t>
            </w:r>
            <w:r>
              <w:t>репка».</w:t>
            </w:r>
          </w:p>
        </w:tc>
        <w:tc>
          <w:tcPr>
            <w:tcW w:w="709" w:type="dxa"/>
            <w:tcBorders>
              <w:bottom w:val="nil"/>
            </w:tcBorders>
          </w:tcPr>
          <w:p w14:paraId="05940F51" w14:textId="77777777" w:rsidR="0037787A" w:rsidRDefault="0037787A" w:rsidP="0037787A">
            <w:pPr>
              <w:pStyle w:val="TableParagraph"/>
              <w:spacing w:line="203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nil"/>
              <w:bottom w:val="single" w:sz="4" w:space="0" w:color="0462C1"/>
            </w:tcBorders>
          </w:tcPr>
          <w:p w14:paraId="1C1C458F" w14:textId="77777777" w:rsidR="0037787A" w:rsidRDefault="006140F7" w:rsidP="0037787A">
            <w:pPr>
              <w:pStyle w:val="TableParagraph"/>
              <w:spacing w:line="203" w:lineRule="exact"/>
              <w:ind w:left="1"/>
            </w:pPr>
            <w:hyperlink r:id="rId82">
              <w:r w:rsidR="0037787A">
                <w:rPr>
                  <w:color w:val="0462C1"/>
                </w:rPr>
                <w:t>https://urok.1sept.ru/articles/654614</w:t>
              </w:r>
            </w:hyperlink>
          </w:p>
        </w:tc>
        <w:tc>
          <w:tcPr>
            <w:tcW w:w="992" w:type="dxa"/>
            <w:tcBorders>
              <w:top w:val="nil"/>
              <w:bottom w:val="single" w:sz="4" w:space="0" w:color="0462C1"/>
            </w:tcBorders>
          </w:tcPr>
          <w:p w14:paraId="7A84D172" w14:textId="77777777" w:rsidR="0037787A" w:rsidRDefault="0037787A" w:rsidP="0037787A">
            <w:pPr>
              <w:pStyle w:val="TableParagraph"/>
              <w:spacing w:line="203" w:lineRule="exact"/>
              <w:ind w:left="1"/>
            </w:pPr>
          </w:p>
        </w:tc>
        <w:tc>
          <w:tcPr>
            <w:tcW w:w="992" w:type="dxa"/>
            <w:tcBorders>
              <w:top w:val="nil"/>
              <w:bottom w:val="single" w:sz="4" w:space="0" w:color="0462C1"/>
            </w:tcBorders>
          </w:tcPr>
          <w:p w14:paraId="194BBA59" w14:textId="77777777" w:rsidR="0037787A" w:rsidRDefault="0037787A" w:rsidP="0037787A">
            <w:pPr>
              <w:pStyle w:val="TableParagraph"/>
              <w:spacing w:line="203" w:lineRule="exact"/>
              <w:ind w:left="1"/>
            </w:pPr>
          </w:p>
        </w:tc>
      </w:tr>
      <w:tr w:rsidR="0037787A" w14:paraId="59811A7F" w14:textId="0938A8B3" w:rsidTr="00E77AF1">
        <w:trPr>
          <w:trHeight w:val="157"/>
        </w:trPr>
        <w:tc>
          <w:tcPr>
            <w:tcW w:w="713" w:type="dxa"/>
            <w:tcBorders>
              <w:top w:val="nil"/>
            </w:tcBorders>
          </w:tcPr>
          <w:p w14:paraId="74FF2095" w14:textId="77777777" w:rsidR="0037787A" w:rsidRDefault="0037787A" w:rsidP="003778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14:paraId="7A91F959" w14:textId="77777777" w:rsidR="0037787A" w:rsidRDefault="0037787A" w:rsidP="003778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4D17CA09" w14:textId="77777777" w:rsidR="0037787A" w:rsidRDefault="0037787A" w:rsidP="003778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835" w:type="dxa"/>
            <w:tcBorders>
              <w:top w:val="single" w:sz="4" w:space="0" w:color="0462C1"/>
            </w:tcBorders>
          </w:tcPr>
          <w:p w14:paraId="24AE9B1B" w14:textId="77777777" w:rsidR="0037787A" w:rsidRDefault="0037787A" w:rsidP="003778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92" w:type="dxa"/>
            <w:tcBorders>
              <w:top w:val="single" w:sz="4" w:space="0" w:color="0462C1"/>
            </w:tcBorders>
          </w:tcPr>
          <w:p w14:paraId="1D3248CC" w14:textId="77777777" w:rsidR="0037787A" w:rsidRDefault="0037787A" w:rsidP="003778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92" w:type="dxa"/>
            <w:tcBorders>
              <w:top w:val="single" w:sz="4" w:space="0" w:color="0462C1"/>
            </w:tcBorders>
          </w:tcPr>
          <w:p w14:paraId="5DAC8FA0" w14:textId="77777777" w:rsidR="0037787A" w:rsidRDefault="0037787A" w:rsidP="0037787A">
            <w:pPr>
              <w:pStyle w:val="TableParagraph"/>
              <w:ind w:left="0"/>
              <w:rPr>
                <w:sz w:val="10"/>
              </w:rPr>
            </w:pPr>
          </w:p>
        </w:tc>
      </w:tr>
      <w:tr w:rsidR="0037787A" w14:paraId="580E6456" w14:textId="400EDA98" w:rsidTr="00E77AF1">
        <w:trPr>
          <w:trHeight w:val="390"/>
        </w:trPr>
        <w:tc>
          <w:tcPr>
            <w:tcW w:w="713" w:type="dxa"/>
          </w:tcPr>
          <w:p w14:paraId="48E2631C" w14:textId="77777777" w:rsidR="0037787A" w:rsidRDefault="0037787A" w:rsidP="0037787A">
            <w:pPr>
              <w:pStyle w:val="TableParagraph"/>
              <w:spacing w:line="247" w:lineRule="exact"/>
              <w:ind w:left="0" w:right="89"/>
              <w:jc w:val="right"/>
            </w:pPr>
            <w:r>
              <w:t>20.</w:t>
            </w:r>
          </w:p>
        </w:tc>
        <w:tc>
          <w:tcPr>
            <w:tcW w:w="3970" w:type="dxa"/>
            <w:tcBorders>
              <w:bottom w:val="single" w:sz="6" w:space="0" w:color="000000"/>
            </w:tcBorders>
          </w:tcPr>
          <w:p w14:paraId="3001155F" w14:textId="77777777" w:rsidR="0037787A" w:rsidRDefault="0037787A" w:rsidP="0037787A">
            <w:pPr>
              <w:pStyle w:val="TableParagraph"/>
              <w:spacing w:before="73"/>
              <w:ind w:left="55"/>
            </w:pPr>
            <w:r>
              <w:t>Заключительный</w:t>
            </w:r>
            <w:r>
              <w:rPr>
                <w:spacing w:val="-4"/>
              </w:rPr>
              <w:t xml:space="preserve"> </w:t>
            </w:r>
            <w:r>
              <w:t>хор.</w:t>
            </w:r>
          </w:p>
        </w:tc>
        <w:tc>
          <w:tcPr>
            <w:tcW w:w="709" w:type="dxa"/>
          </w:tcPr>
          <w:p w14:paraId="349D9C14" w14:textId="77777777" w:rsidR="0037787A" w:rsidRDefault="0037787A" w:rsidP="0037787A">
            <w:pPr>
              <w:pStyle w:val="TableParagraph"/>
              <w:spacing w:line="247" w:lineRule="exact"/>
              <w:ind w:left="5"/>
            </w:pPr>
            <w:r>
              <w:t>1</w:t>
            </w:r>
          </w:p>
        </w:tc>
        <w:tc>
          <w:tcPr>
            <w:tcW w:w="2835" w:type="dxa"/>
          </w:tcPr>
          <w:p w14:paraId="1D797872" w14:textId="77777777" w:rsidR="0037787A" w:rsidRDefault="006140F7" w:rsidP="0037787A">
            <w:pPr>
              <w:pStyle w:val="TableParagraph"/>
              <w:spacing w:line="247" w:lineRule="exact"/>
              <w:ind w:left="1"/>
            </w:pPr>
            <w:hyperlink r:id="rId83">
              <w:r w:rsidR="0037787A">
                <w:rPr>
                  <w:color w:val="0462C1"/>
                  <w:w w:val="110"/>
                </w:rPr>
                <w:t>https://vadimtur.ru/musical/</w:t>
              </w:r>
            </w:hyperlink>
          </w:p>
        </w:tc>
        <w:tc>
          <w:tcPr>
            <w:tcW w:w="992" w:type="dxa"/>
          </w:tcPr>
          <w:p w14:paraId="2DCF5638" w14:textId="77777777" w:rsidR="0037787A" w:rsidRDefault="0037787A" w:rsidP="0037787A">
            <w:pPr>
              <w:pStyle w:val="TableParagraph"/>
              <w:spacing w:line="247" w:lineRule="exact"/>
              <w:ind w:left="1"/>
            </w:pPr>
          </w:p>
        </w:tc>
        <w:tc>
          <w:tcPr>
            <w:tcW w:w="992" w:type="dxa"/>
          </w:tcPr>
          <w:p w14:paraId="14E4E186" w14:textId="77777777" w:rsidR="0037787A" w:rsidRDefault="0037787A" w:rsidP="0037787A">
            <w:pPr>
              <w:pStyle w:val="TableParagraph"/>
              <w:spacing w:line="247" w:lineRule="exact"/>
              <w:ind w:left="1"/>
            </w:pPr>
          </w:p>
        </w:tc>
      </w:tr>
      <w:tr w:rsidR="0037787A" w14:paraId="332B1DDB" w14:textId="2BAC7F2A" w:rsidTr="00E77AF1">
        <w:trPr>
          <w:trHeight w:val="392"/>
        </w:trPr>
        <w:tc>
          <w:tcPr>
            <w:tcW w:w="713" w:type="dxa"/>
          </w:tcPr>
          <w:p w14:paraId="3B2C168D" w14:textId="77777777" w:rsidR="0037787A" w:rsidRDefault="0037787A" w:rsidP="0037787A">
            <w:pPr>
              <w:pStyle w:val="TableParagraph"/>
              <w:spacing w:line="249" w:lineRule="exact"/>
              <w:ind w:left="0" w:right="89"/>
              <w:jc w:val="right"/>
            </w:pPr>
            <w:r>
              <w:t>21.</w:t>
            </w:r>
          </w:p>
        </w:tc>
        <w:tc>
          <w:tcPr>
            <w:tcW w:w="3970" w:type="dxa"/>
            <w:tcBorders>
              <w:top w:val="single" w:sz="6" w:space="0" w:color="000000"/>
              <w:bottom w:val="single" w:sz="6" w:space="0" w:color="000000"/>
            </w:tcBorders>
          </w:tcPr>
          <w:p w14:paraId="2569FADD" w14:textId="77777777" w:rsidR="0037787A" w:rsidRDefault="0037787A" w:rsidP="0037787A">
            <w:pPr>
              <w:pStyle w:val="TableParagraph"/>
              <w:spacing w:before="72"/>
              <w:ind w:left="55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выступлению.</w:t>
            </w:r>
          </w:p>
        </w:tc>
        <w:tc>
          <w:tcPr>
            <w:tcW w:w="709" w:type="dxa"/>
          </w:tcPr>
          <w:p w14:paraId="6DC9A961" w14:textId="77777777" w:rsidR="0037787A" w:rsidRDefault="0037787A" w:rsidP="0037787A">
            <w:pPr>
              <w:pStyle w:val="TableParagraph"/>
              <w:spacing w:line="249" w:lineRule="exact"/>
              <w:ind w:left="5"/>
            </w:pPr>
            <w:r>
              <w:t>1</w:t>
            </w:r>
          </w:p>
        </w:tc>
        <w:tc>
          <w:tcPr>
            <w:tcW w:w="2835" w:type="dxa"/>
          </w:tcPr>
          <w:p w14:paraId="6C73D7CF" w14:textId="77777777" w:rsidR="0037787A" w:rsidRDefault="006140F7" w:rsidP="0037787A">
            <w:pPr>
              <w:pStyle w:val="TableParagraph"/>
              <w:spacing w:line="249" w:lineRule="exact"/>
              <w:ind w:left="1"/>
            </w:pPr>
            <w:hyperlink r:id="rId84">
              <w:r w:rsidR="0037787A">
                <w:rPr>
                  <w:color w:val="0462C1"/>
                </w:rPr>
                <w:t>https://urok.1sept.ru/articles/654614</w:t>
              </w:r>
            </w:hyperlink>
          </w:p>
        </w:tc>
        <w:tc>
          <w:tcPr>
            <w:tcW w:w="992" w:type="dxa"/>
          </w:tcPr>
          <w:p w14:paraId="4D3F4922" w14:textId="77777777" w:rsidR="0037787A" w:rsidRDefault="0037787A" w:rsidP="0037787A">
            <w:pPr>
              <w:pStyle w:val="TableParagraph"/>
              <w:spacing w:line="249" w:lineRule="exact"/>
              <w:ind w:left="1"/>
            </w:pPr>
          </w:p>
        </w:tc>
        <w:tc>
          <w:tcPr>
            <w:tcW w:w="992" w:type="dxa"/>
          </w:tcPr>
          <w:p w14:paraId="13972B8D" w14:textId="77777777" w:rsidR="0037787A" w:rsidRDefault="0037787A" w:rsidP="0037787A">
            <w:pPr>
              <w:pStyle w:val="TableParagraph"/>
              <w:spacing w:line="249" w:lineRule="exact"/>
              <w:ind w:left="1"/>
            </w:pPr>
          </w:p>
        </w:tc>
      </w:tr>
      <w:tr w:rsidR="0037787A" w14:paraId="7E228CE8" w14:textId="296E8A07" w:rsidTr="00E77AF1">
        <w:trPr>
          <w:trHeight w:val="390"/>
        </w:trPr>
        <w:tc>
          <w:tcPr>
            <w:tcW w:w="713" w:type="dxa"/>
          </w:tcPr>
          <w:p w14:paraId="18252591" w14:textId="77777777" w:rsidR="0037787A" w:rsidRDefault="0037787A" w:rsidP="0037787A">
            <w:pPr>
              <w:pStyle w:val="TableParagraph"/>
              <w:spacing w:line="246" w:lineRule="exact"/>
              <w:ind w:left="0" w:right="89"/>
              <w:jc w:val="right"/>
            </w:pPr>
            <w:r>
              <w:t>22.</w:t>
            </w:r>
          </w:p>
        </w:tc>
        <w:tc>
          <w:tcPr>
            <w:tcW w:w="3970" w:type="dxa"/>
            <w:tcBorders>
              <w:top w:val="single" w:sz="6" w:space="0" w:color="000000"/>
              <w:bottom w:val="single" w:sz="6" w:space="0" w:color="000000"/>
            </w:tcBorders>
          </w:tcPr>
          <w:p w14:paraId="641ED855" w14:textId="77777777" w:rsidR="0037787A" w:rsidRDefault="0037787A" w:rsidP="0037787A">
            <w:pPr>
              <w:pStyle w:val="TableParagraph"/>
              <w:spacing w:before="70"/>
              <w:ind w:left="55"/>
            </w:pPr>
            <w:r>
              <w:t>Репетиция</w:t>
            </w:r>
            <w:r>
              <w:rPr>
                <w:spacing w:val="-3"/>
              </w:rPr>
              <w:t xml:space="preserve"> </w:t>
            </w:r>
            <w:r>
              <w:t>сказки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сцене.</w:t>
            </w:r>
          </w:p>
        </w:tc>
        <w:tc>
          <w:tcPr>
            <w:tcW w:w="709" w:type="dxa"/>
          </w:tcPr>
          <w:p w14:paraId="0E5E189D" w14:textId="77777777" w:rsidR="0037787A" w:rsidRDefault="0037787A" w:rsidP="0037787A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2835" w:type="dxa"/>
          </w:tcPr>
          <w:p w14:paraId="4AE2E972" w14:textId="77777777" w:rsidR="0037787A" w:rsidRDefault="006140F7" w:rsidP="0037787A">
            <w:pPr>
              <w:pStyle w:val="TableParagraph"/>
              <w:spacing w:line="246" w:lineRule="exact"/>
              <w:ind w:left="1"/>
            </w:pPr>
            <w:hyperlink r:id="rId85">
              <w:r w:rsidR="0037787A">
                <w:rPr>
                  <w:color w:val="0462C1"/>
                </w:rPr>
                <w:t>https://urok.1sept.ru/articles/654614</w:t>
              </w:r>
            </w:hyperlink>
          </w:p>
        </w:tc>
        <w:tc>
          <w:tcPr>
            <w:tcW w:w="992" w:type="dxa"/>
          </w:tcPr>
          <w:p w14:paraId="72E36FE8" w14:textId="77777777" w:rsidR="0037787A" w:rsidRDefault="0037787A" w:rsidP="0037787A">
            <w:pPr>
              <w:pStyle w:val="TableParagraph"/>
              <w:spacing w:line="246" w:lineRule="exact"/>
              <w:ind w:left="1"/>
            </w:pPr>
          </w:p>
        </w:tc>
        <w:tc>
          <w:tcPr>
            <w:tcW w:w="992" w:type="dxa"/>
          </w:tcPr>
          <w:p w14:paraId="10B2052A" w14:textId="77777777" w:rsidR="0037787A" w:rsidRDefault="0037787A" w:rsidP="0037787A">
            <w:pPr>
              <w:pStyle w:val="TableParagraph"/>
              <w:spacing w:line="246" w:lineRule="exact"/>
              <w:ind w:left="1"/>
            </w:pPr>
          </w:p>
        </w:tc>
      </w:tr>
      <w:tr w:rsidR="0037787A" w14:paraId="497BC375" w14:textId="187CCED6" w:rsidTr="00E77AF1">
        <w:trPr>
          <w:trHeight w:val="506"/>
        </w:trPr>
        <w:tc>
          <w:tcPr>
            <w:tcW w:w="713" w:type="dxa"/>
          </w:tcPr>
          <w:p w14:paraId="0E849FF6" w14:textId="77777777" w:rsidR="0037787A" w:rsidRDefault="0037787A" w:rsidP="0037787A">
            <w:pPr>
              <w:pStyle w:val="TableParagraph"/>
              <w:spacing w:line="247" w:lineRule="exact"/>
              <w:ind w:left="0" w:right="89"/>
              <w:jc w:val="right"/>
            </w:pPr>
            <w:r>
              <w:t>23.</w:t>
            </w:r>
          </w:p>
        </w:tc>
        <w:tc>
          <w:tcPr>
            <w:tcW w:w="3970" w:type="dxa"/>
            <w:tcBorders>
              <w:top w:val="single" w:sz="6" w:space="0" w:color="000000"/>
              <w:bottom w:val="single" w:sz="6" w:space="0" w:color="000000"/>
            </w:tcBorders>
          </w:tcPr>
          <w:p w14:paraId="10F967A1" w14:textId="77777777" w:rsidR="0037787A" w:rsidRDefault="0037787A" w:rsidP="0037787A">
            <w:pPr>
              <w:pStyle w:val="TableParagraph"/>
              <w:spacing w:line="247" w:lineRule="exact"/>
              <w:ind w:left="117"/>
            </w:pPr>
            <w:r>
              <w:t>Показ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  <w:r>
              <w:rPr>
                <w:spacing w:val="-1"/>
              </w:rPr>
              <w:t xml:space="preserve"> </w:t>
            </w:r>
            <w:r>
              <w:t>«Про</w:t>
            </w:r>
            <w:r>
              <w:rPr>
                <w:spacing w:val="-2"/>
              </w:rPr>
              <w:t xml:space="preserve"> </w:t>
            </w:r>
            <w:r>
              <w:t>репку».</w:t>
            </w:r>
          </w:p>
        </w:tc>
        <w:tc>
          <w:tcPr>
            <w:tcW w:w="709" w:type="dxa"/>
          </w:tcPr>
          <w:p w14:paraId="4B093500" w14:textId="77777777" w:rsidR="0037787A" w:rsidRDefault="0037787A" w:rsidP="0037787A">
            <w:pPr>
              <w:pStyle w:val="TableParagraph"/>
              <w:spacing w:line="247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bottom w:val="nil"/>
            </w:tcBorders>
          </w:tcPr>
          <w:p w14:paraId="3B430C9A" w14:textId="77777777" w:rsidR="0037787A" w:rsidRDefault="006140F7" w:rsidP="0037787A">
            <w:pPr>
              <w:pStyle w:val="TableParagraph"/>
              <w:spacing w:line="247" w:lineRule="exact"/>
              <w:ind w:left="1"/>
            </w:pPr>
            <w:hyperlink r:id="rId86">
              <w:r w:rsidR="0037787A">
                <w:rPr>
                  <w:color w:val="0462C1"/>
                  <w:w w:val="105"/>
                </w:rPr>
                <w:t>https://miroslava-folk.ru/children-</w:t>
              </w:r>
            </w:hyperlink>
          </w:p>
          <w:p w14:paraId="1647545A" w14:textId="77777777" w:rsidR="0037787A" w:rsidRDefault="006140F7" w:rsidP="0037787A">
            <w:pPr>
              <w:pStyle w:val="TableParagraph"/>
              <w:spacing w:line="240" w:lineRule="exact"/>
              <w:ind w:left="1"/>
            </w:pPr>
            <w:hyperlink r:id="rId87">
              <w:r w:rsidR="0037787A">
                <w:rPr>
                  <w:color w:val="0462C1"/>
                  <w:w w:val="105"/>
                </w:rPr>
                <w:t>theater</w:t>
              </w:r>
            </w:hyperlink>
          </w:p>
        </w:tc>
        <w:tc>
          <w:tcPr>
            <w:tcW w:w="992" w:type="dxa"/>
            <w:tcBorders>
              <w:bottom w:val="nil"/>
            </w:tcBorders>
          </w:tcPr>
          <w:p w14:paraId="008FA7CD" w14:textId="77777777" w:rsidR="0037787A" w:rsidRDefault="0037787A" w:rsidP="0037787A">
            <w:pPr>
              <w:pStyle w:val="TableParagraph"/>
              <w:spacing w:line="247" w:lineRule="exact"/>
              <w:ind w:left="1"/>
            </w:pPr>
          </w:p>
        </w:tc>
        <w:tc>
          <w:tcPr>
            <w:tcW w:w="992" w:type="dxa"/>
            <w:tcBorders>
              <w:bottom w:val="nil"/>
            </w:tcBorders>
          </w:tcPr>
          <w:p w14:paraId="0717B286" w14:textId="77777777" w:rsidR="0037787A" w:rsidRDefault="0037787A" w:rsidP="0037787A">
            <w:pPr>
              <w:pStyle w:val="TableParagraph"/>
              <w:spacing w:line="247" w:lineRule="exact"/>
              <w:ind w:left="1"/>
            </w:pPr>
          </w:p>
        </w:tc>
      </w:tr>
      <w:tr w:rsidR="0037787A" w:rsidRPr="006140F7" w14:paraId="109762A8" w14:textId="33287CCC" w:rsidTr="00E77AF1">
        <w:trPr>
          <w:trHeight w:val="580"/>
        </w:trPr>
        <w:tc>
          <w:tcPr>
            <w:tcW w:w="713" w:type="dxa"/>
          </w:tcPr>
          <w:p w14:paraId="2C063346" w14:textId="6E5D79CB" w:rsidR="0037787A" w:rsidRDefault="0037787A" w:rsidP="0037787A">
            <w:pPr>
              <w:pStyle w:val="TableParagraph"/>
              <w:spacing w:line="246" w:lineRule="exact"/>
              <w:ind w:left="0" w:right="74"/>
              <w:jc w:val="right"/>
            </w:pPr>
            <w:r>
              <w:t>24.</w:t>
            </w:r>
          </w:p>
        </w:tc>
        <w:tc>
          <w:tcPr>
            <w:tcW w:w="3970" w:type="dxa"/>
            <w:tcBorders>
              <w:top w:val="single" w:sz="6" w:space="0" w:color="000000"/>
              <w:bottom w:val="single" w:sz="6" w:space="0" w:color="000000"/>
            </w:tcBorders>
          </w:tcPr>
          <w:p w14:paraId="04E9E11F" w14:textId="77777777" w:rsidR="0037787A" w:rsidRDefault="0037787A" w:rsidP="0037787A">
            <w:pPr>
              <w:pStyle w:val="TableParagraph"/>
              <w:spacing w:before="56" w:line="252" w:lineRule="exact"/>
              <w:ind w:left="55" w:right="30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музыкальной</w:t>
            </w:r>
            <w:r>
              <w:rPr>
                <w:spacing w:val="-2"/>
              </w:rPr>
              <w:t xml:space="preserve"> </w:t>
            </w:r>
            <w:r>
              <w:t>сказкой</w:t>
            </w:r>
            <w:r>
              <w:rPr>
                <w:spacing w:val="-2"/>
              </w:rPr>
              <w:t xml:space="preserve"> </w:t>
            </w:r>
            <w:r>
              <w:t>«Колосок».</w:t>
            </w:r>
            <w:r>
              <w:rPr>
                <w:spacing w:val="-52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М. Мильмана,</w:t>
            </w:r>
            <w:r>
              <w:rPr>
                <w:spacing w:val="-1"/>
              </w:rPr>
              <w:t xml:space="preserve"> </w:t>
            </w:r>
            <w:r>
              <w:t>стихи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Найденовой.</w:t>
            </w:r>
          </w:p>
        </w:tc>
        <w:tc>
          <w:tcPr>
            <w:tcW w:w="709" w:type="dxa"/>
          </w:tcPr>
          <w:p w14:paraId="1B6E09D4" w14:textId="5B86C820" w:rsidR="0037787A" w:rsidRDefault="00E77AF1" w:rsidP="0037787A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nil"/>
            </w:tcBorders>
          </w:tcPr>
          <w:p w14:paraId="677BB9E5" w14:textId="77777777" w:rsidR="0037787A" w:rsidRPr="00602393" w:rsidRDefault="006140F7" w:rsidP="0037787A">
            <w:pPr>
              <w:pStyle w:val="TableParagraph"/>
              <w:ind w:left="1" w:right="979"/>
              <w:rPr>
                <w:lang w:val="en-US"/>
              </w:rPr>
            </w:pPr>
            <w:hyperlink r:id="rId88">
              <w:r w:rsidR="0037787A" w:rsidRPr="00602393">
                <w:rPr>
                  <w:color w:val="0462C1"/>
                  <w:w w:val="110"/>
                  <w:lang w:val="en-US"/>
                </w:rPr>
                <w:t>https://miroslava-</w:t>
              </w:r>
            </w:hyperlink>
            <w:r w:rsidR="0037787A" w:rsidRPr="00602393">
              <w:rPr>
                <w:color w:val="0462C1"/>
                <w:spacing w:val="1"/>
                <w:w w:val="110"/>
                <w:lang w:val="en-US"/>
              </w:rPr>
              <w:t xml:space="preserve"> </w:t>
            </w:r>
            <w:hyperlink r:id="rId89">
              <w:r w:rsidR="0037787A" w:rsidRPr="00602393">
                <w:rPr>
                  <w:color w:val="0462C1"/>
                  <w:w w:val="105"/>
                  <w:lang w:val="en-US"/>
                </w:rPr>
                <w:t>folk.ru/children-theater</w:t>
              </w:r>
            </w:hyperlink>
          </w:p>
        </w:tc>
        <w:tc>
          <w:tcPr>
            <w:tcW w:w="992" w:type="dxa"/>
            <w:tcBorders>
              <w:top w:val="nil"/>
            </w:tcBorders>
          </w:tcPr>
          <w:p w14:paraId="0424D77F" w14:textId="77777777" w:rsidR="0037787A" w:rsidRPr="0037787A" w:rsidRDefault="0037787A" w:rsidP="0037787A">
            <w:pPr>
              <w:pStyle w:val="TableParagraph"/>
              <w:ind w:left="1" w:right="979"/>
              <w:rPr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334867D7" w14:textId="77777777" w:rsidR="0037787A" w:rsidRPr="0037787A" w:rsidRDefault="0037787A" w:rsidP="0037787A">
            <w:pPr>
              <w:pStyle w:val="TableParagraph"/>
              <w:ind w:left="1" w:right="979"/>
              <w:rPr>
                <w:lang w:val="en-US"/>
              </w:rPr>
            </w:pPr>
          </w:p>
        </w:tc>
      </w:tr>
      <w:tr w:rsidR="00E77AF1" w:rsidRPr="00E77AF1" w14:paraId="790FAC41" w14:textId="77777777" w:rsidTr="00E77AF1">
        <w:trPr>
          <w:trHeight w:val="580"/>
        </w:trPr>
        <w:tc>
          <w:tcPr>
            <w:tcW w:w="713" w:type="dxa"/>
          </w:tcPr>
          <w:p w14:paraId="6B5BC671" w14:textId="1B892F22" w:rsidR="00E77AF1" w:rsidRDefault="00E77AF1" w:rsidP="0037787A">
            <w:pPr>
              <w:pStyle w:val="TableParagraph"/>
              <w:spacing w:line="246" w:lineRule="exact"/>
              <w:ind w:left="0" w:right="74"/>
              <w:jc w:val="right"/>
            </w:pPr>
            <w:r>
              <w:t>25.</w:t>
            </w:r>
          </w:p>
        </w:tc>
        <w:tc>
          <w:tcPr>
            <w:tcW w:w="3970" w:type="dxa"/>
            <w:tcBorders>
              <w:top w:val="single" w:sz="6" w:space="0" w:color="000000"/>
              <w:bottom w:val="single" w:sz="6" w:space="0" w:color="000000"/>
            </w:tcBorders>
          </w:tcPr>
          <w:p w14:paraId="3AD8DB61" w14:textId="50ABA48E" w:rsidR="00E77AF1" w:rsidRDefault="00E77AF1" w:rsidP="0037787A">
            <w:pPr>
              <w:pStyle w:val="TableParagraph"/>
              <w:spacing w:before="56" w:line="252" w:lineRule="exact"/>
              <w:ind w:left="55" w:right="30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музыкальной</w:t>
            </w:r>
            <w:r>
              <w:rPr>
                <w:spacing w:val="-2"/>
              </w:rPr>
              <w:t xml:space="preserve"> </w:t>
            </w:r>
            <w:r>
              <w:t>сказкой</w:t>
            </w:r>
            <w:r>
              <w:rPr>
                <w:spacing w:val="-2"/>
              </w:rPr>
              <w:t xml:space="preserve"> </w:t>
            </w:r>
            <w:r>
              <w:t>«Колосок».</w:t>
            </w:r>
            <w:r>
              <w:rPr>
                <w:spacing w:val="-52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М. Мильмана,</w:t>
            </w:r>
            <w:r>
              <w:rPr>
                <w:spacing w:val="-1"/>
              </w:rPr>
              <w:t xml:space="preserve"> </w:t>
            </w:r>
            <w:r>
              <w:t>стихи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Найденовой.</w:t>
            </w:r>
          </w:p>
        </w:tc>
        <w:tc>
          <w:tcPr>
            <w:tcW w:w="709" w:type="dxa"/>
          </w:tcPr>
          <w:p w14:paraId="2C64FBAB" w14:textId="5CB85A93" w:rsidR="00E77AF1" w:rsidRDefault="00E77AF1" w:rsidP="0037787A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nil"/>
            </w:tcBorders>
          </w:tcPr>
          <w:p w14:paraId="3917AA62" w14:textId="77777777" w:rsidR="00E77AF1" w:rsidRDefault="00E77AF1" w:rsidP="0037787A">
            <w:pPr>
              <w:pStyle w:val="TableParagraph"/>
              <w:ind w:left="1" w:right="979"/>
            </w:pPr>
          </w:p>
        </w:tc>
        <w:tc>
          <w:tcPr>
            <w:tcW w:w="992" w:type="dxa"/>
            <w:tcBorders>
              <w:top w:val="nil"/>
            </w:tcBorders>
          </w:tcPr>
          <w:p w14:paraId="5BF05495" w14:textId="77777777" w:rsidR="00E77AF1" w:rsidRPr="00E77AF1" w:rsidRDefault="00E77AF1" w:rsidP="0037787A">
            <w:pPr>
              <w:pStyle w:val="TableParagraph"/>
              <w:ind w:left="1" w:right="979"/>
            </w:pPr>
          </w:p>
        </w:tc>
        <w:tc>
          <w:tcPr>
            <w:tcW w:w="992" w:type="dxa"/>
            <w:tcBorders>
              <w:top w:val="nil"/>
            </w:tcBorders>
          </w:tcPr>
          <w:p w14:paraId="2DE9AFF2" w14:textId="77777777" w:rsidR="00E77AF1" w:rsidRPr="00E77AF1" w:rsidRDefault="00E77AF1" w:rsidP="0037787A">
            <w:pPr>
              <w:pStyle w:val="TableParagraph"/>
              <w:ind w:left="1" w:right="979"/>
            </w:pPr>
          </w:p>
        </w:tc>
      </w:tr>
      <w:tr w:rsidR="0037787A" w14:paraId="62C8159A" w14:textId="7BC472C0" w:rsidTr="00E77AF1">
        <w:trPr>
          <w:trHeight w:val="495"/>
        </w:trPr>
        <w:tc>
          <w:tcPr>
            <w:tcW w:w="713" w:type="dxa"/>
            <w:tcBorders>
              <w:right w:val="single" w:sz="6" w:space="0" w:color="000000"/>
            </w:tcBorders>
          </w:tcPr>
          <w:p w14:paraId="1AB0800E" w14:textId="77777777" w:rsidR="0037787A" w:rsidRDefault="0037787A" w:rsidP="0037787A">
            <w:pPr>
              <w:pStyle w:val="TableParagraph"/>
              <w:spacing w:line="246" w:lineRule="exact"/>
              <w:ind w:left="0" w:right="86"/>
              <w:jc w:val="right"/>
            </w:pPr>
            <w:r>
              <w:t>26.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</w:tcBorders>
          </w:tcPr>
          <w:p w14:paraId="002D5555" w14:textId="77777777" w:rsidR="0037787A" w:rsidRDefault="0037787A" w:rsidP="0037787A">
            <w:pPr>
              <w:pStyle w:val="TableParagraph"/>
              <w:spacing w:before="70"/>
              <w:ind w:left="55"/>
            </w:pPr>
            <w:r>
              <w:t>Вступление</w:t>
            </w:r>
            <w:r>
              <w:rPr>
                <w:spacing w:val="-3"/>
              </w:rPr>
              <w:t xml:space="preserve"> </w:t>
            </w:r>
            <w:r>
              <w:t>сказки</w:t>
            </w:r>
            <w:r>
              <w:rPr>
                <w:spacing w:val="-4"/>
              </w:rPr>
              <w:t xml:space="preserve"> </w:t>
            </w:r>
            <w:r>
              <w:t>«Колосок».</w:t>
            </w:r>
          </w:p>
        </w:tc>
        <w:tc>
          <w:tcPr>
            <w:tcW w:w="709" w:type="dxa"/>
          </w:tcPr>
          <w:p w14:paraId="662F52DA" w14:textId="77777777" w:rsidR="0037787A" w:rsidRDefault="0037787A" w:rsidP="0037787A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bottom w:val="double" w:sz="1" w:space="0" w:color="000000"/>
            </w:tcBorders>
          </w:tcPr>
          <w:p w14:paraId="408A5F25" w14:textId="77777777" w:rsidR="0037787A" w:rsidRDefault="006140F7" w:rsidP="0037787A">
            <w:pPr>
              <w:pStyle w:val="TableParagraph"/>
              <w:spacing w:line="246" w:lineRule="exact"/>
              <w:ind w:left="1"/>
            </w:pPr>
            <w:hyperlink r:id="rId90">
              <w:r w:rsidR="0037787A">
                <w:rPr>
                  <w:color w:val="0462C1"/>
                  <w:w w:val="110"/>
                </w:rPr>
                <w:t>https://miroslava-</w:t>
              </w:r>
            </w:hyperlink>
          </w:p>
          <w:p w14:paraId="1770F086" w14:textId="77777777" w:rsidR="0037787A" w:rsidRDefault="006140F7" w:rsidP="0037787A">
            <w:pPr>
              <w:pStyle w:val="TableParagraph"/>
              <w:spacing w:line="230" w:lineRule="exact"/>
              <w:ind w:left="1"/>
            </w:pPr>
            <w:hyperlink r:id="rId91">
              <w:r w:rsidR="0037787A">
                <w:rPr>
                  <w:color w:val="0462C1"/>
                  <w:w w:val="110"/>
                </w:rPr>
                <w:t>folk.ru/children-theater</w:t>
              </w:r>
            </w:hyperlink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0980B65A" w14:textId="77777777" w:rsidR="0037787A" w:rsidRDefault="0037787A" w:rsidP="0037787A">
            <w:pPr>
              <w:pStyle w:val="TableParagraph"/>
              <w:spacing w:line="246" w:lineRule="exact"/>
              <w:ind w:left="1"/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3A73332D" w14:textId="77777777" w:rsidR="0037787A" w:rsidRDefault="0037787A" w:rsidP="0037787A">
            <w:pPr>
              <w:pStyle w:val="TableParagraph"/>
              <w:spacing w:line="246" w:lineRule="exact"/>
              <w:ind w:left="1"/>
            </w:pPr>
          </w:p>
        </w:tc>
      </w:tr>
      <w:tr w:rsidR="0037787A" w14:paraId="22E6C845" w14:textId="707F0FE6" w:rsidTr="00E77AF1">
        <w:trPr>
          <w:trHeight w:val="380"/>
        </w:trPr>
        <w:tc>
          <w:tcPr>
            <w:tcW w:w="713" w:type="dxa"/>
          </w:tcPr>
          <w:p w14:paraId="30F19561" w14:textId="77777777" w:rsidR="0037787A" w:rsidRDefault="0037787A" w:rsidP="0037787A">
            <w:pPr>
              <w:pStyle w:val="TableParagraph"/>
              <w:spacing w:line="237" w:lineRule="exact"/>
              <w:ind w:left="0" w:right="89"/>
              <w:jc w:val="right"/>
            </w:pPr>
            <w:r>
              <w:t>27.</w:t>
            </w:r>
          </w:p>
        </w:tc>
        <w:tc>
          <w:tcPr>
            <w:tcW w:w="3970" w:type="dxa"/>
          </w:tcPr>
          <w:p w14:paraId="3EFC7B50" w14:textId="77777777" w:rsidR="0037787A" w:rsidRDefault="0037787A" w:rsidP="0037787A">
            <w:pPr>
              <w:pStyle w:val="TableParagraph"/>
              <w:spacing w:before="60"/>
              <w:ind w:left="55"/>
            </w:pPr>
            <w:r>
              <w:t>Повторение</w:t>
            </w:r>
            <w:r>
              <w:rPr>
                <w:spacing w:val="-4"/>
              </w:rPr>
              <w:t xml:space="preserve"> </w:t>
            </w:r>
            <w:r>
              <w:t>вступления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4"/>
              </w:rPr>
              <w:t xml:space="preserve"> </w:t>
            </w:r>
            <w:r>
              <w:t>«Колосок».</w:t>
            </w:r>
          </w:p>
        </w:tc>
        <w:tc>
          <w:tcPr>
            <w:tcW w:w="709" w:type="dxa"/>
          </w:tcPr>
          <w:p w14:paraId="77137411" w14:textId="77777777" w:rsidR="0037787A" w:rsidRDefault="0037787A" w:rsidP="0037787A">
            <w:pPr>
              <w:pStyle w:val="TableParagraph"/>
              <w:spacing w:line="237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top w:val="double" w:sz="1" w:space="0" w:color="000000"/>
            </w:tcBorders>
          </w:tcPr>
          <w:p w14:paraId="40589F5F" w14:textId="77777777" w:rsidR="0037787A" w:rsidRDefault="006140F7" w:rsidP="0037787A">
            <w:pPr>
              <w:pStyle w:val="TableParagraph"/>
              <w:spacing w:line="237" w:lineRule="exact"/>
              <w:ind w:left="1"/>
            </w:pPr>
            <w:hyperlink r:id="rId92">
              <w:r w:rsidR="0037787A">
                <w:rPr>
                  <w:color w:val="0462C1"/>
                  <w:w w:val="110"/>
                </w:rPr>
                <w:t>https://vadimtur.ru/musical/</w:t>
              </w:r>
            </w:hyperlink>
          </w:p>
        </w:tc>
        <w:tc>
          <w:tcPr>
            <w:tcW w:w="992" w:type="dxa"/>
            <w:tcBorders>
              <w:top w:val="double" w:sz="1" w:space="0" w:color="000000"/>
            </w:tcBorders>
          </w:tcPr>
          <w:p w14:paraId="1C8FB652" w14:textId="77777777" w:rsidR="0037787A" w:rsidRDefault="0037787A" w:rsidP="0037787A">
            <w:pPr>
              <w:pStyle w:val="TableParagraph"/>
              <w:spacing w:line="237" w:lineRule="exact"/>
              <w:ind w:left="1"/>
            </w:pPr>
          </w:p>
        </w:tc>
        <w:tc>
          <w:tcPr>
            <w:tcW w:w="992" w:type="dxa"/>
            <w:tcBorders>
              <w:top w:val="double" w:sz="1" w:space="0" w:color="000000"/>
            </w:tcBorders>
          </w:tcPr>
          <w:p w14:paraId="5591E07E" w14:textId="77777777" w:rsidR="0037787A" w:rsidRDefault="0037787A" w:rsidP="0037787A">
            <w:pPr>
              <w:pStyle w:val="TableParagraph"/>
              <w:spacing w:line="237" w:lineRule="exact"/>
              <w:ind w:left="1"/>
            </w:pPr>
          </w:p>
        </w:tc>
      </w:tr>
      <w:tr w:rsidR="0037787A" w14:paraId="2A3E3ED2" w14:textId="585E1804" w:rsidTr="00E77AF1">
        <w:trPr>
          <w:trHeight w:val="495"/>
        </w:trPr>
        <w:tc>
          <w:tcPr>
            <w:tcW w:w="713" w:type="dxa"/>
          </w:tcPr>
          <w:p w14:paraId="0A9DC0DB" w14:textId="68A8CCCC" w:rsidR="0037787A" w:rsidRDefault="0037787A" w:rsidP="0037787A">
            <w:pPr>
              <w:pStyle w:val="TableParagraph"/>
              <w:spacing w:line="247" w:lineRule="exact"/>
              <w:ind w:left="0" w:right="74"/>
              <w:jc w:val="right"/>
            </w:pPr>
            <w:r>
              <w:t>28</w:t>
            </w:r>
            <w:r w:rsidR="00E77AF1">
              <w:t>.</w:t>
            </w:r>
          </w:p>
        </w:tc>
        <w:tc>
          <w:tcPr>
            <w:tcW w:w="3970" w:type="dxa"/>
          </w:tcPr>
          <w:p w14:paraId="60FC5777" w14:textId="77777777" w:rsidR="0037787A" w:rsidRDefault="0037787A" w:rsidP="0037787A">
            <w:pPr>
              <w:pStyle w:val="TableParagraph"/>
              <w:spacing w:before="68"/>
              <w:ind w:left="55"/>
            </w:pPr>
            <w:r>
              <w:t>«Песенка</w:t>
            </w:r>
            <w:r>
              <w:rPr>
                <w:spacing w:val="-3"/>
              </w:rPr>
              <w:t xml:space="preserve"> </w:t>
            </w:r>
            <w:r>
              <w:t>мышат».</w:t>
            </w:r>
          </w:p>
        </w:tc>
        <w:tc>
          <w:tcPr>
            <w:tcW w:w="709" w:type="dxa"/>
          </w:tcPr>
          <w:p w14:paraId="4BB45C20" w14:textId="6F2D76B5" w:rsidR="0037787A" w:rsidRDefault="00E77AF1" w:rsidP="0037787A">
            <w:pPr>
              <w:pStyle w:val="TableParagraph"/>
              <w:spacing w:line="247" w:lineRule="exact"/>
              <w:ind w:left="5"/>
            </w:pPr>
            <w:r>
              <w:t>1</w:t>
            </w:r>
          </w:p>
        </w:tc>
        <w:tc>
          <w:tcPr>
            <w:tcW w:w="2835" w:type="dxa"/>
          </w:tcPr>
          <w:p w14:paraId="613F270B" w14:textId="77777777" w:rsidR="0037787A" w:rsidRDefault="006140F7" w:rsidP="0037787A">
            <w:pPr>
              <w:pStyle w:val="TableParagraph"/>
              <w:spacing w:line="246" w:lineRule="exact"/>
              <w:ind w:left="1"/>
            </w:pPr>
            <w:hyperlink r:id="rId93">
              <w:r w:rsidR="0037787A">
                <w:rPr>
                  <w:color w:val="0462C1"/>
                  <w:w w:val="105"/>
                </w:rPr>
                <w:t>http://www.chudesnayastrana.ru/p</w:t>
              </w:r>
            </w:hyperlink>
          </w:p>
          <w:p w14:paraId="4EC9AEA8" w14:textId="77777777" w:rsidR="0037787A" w:rsidRDefault="006140F7" w:rsidP="0037787A">
            <w:pPr>
              <w:pStyle w:val="TableParagraph"/>
              <w:spacing w:line="230" w:lineRule="exact"/>
              <w:ind w:left="1"/>
            </w:pPr>
            <w:hyperlink r:id="rId94">
              <w:r w:rsidR="0037787A">
                <w:rPr>
                  <w:color w:val="0462C1"/>
                  <w:w w:val="105"/>
                </w:rPr>
                <w:t>esni-dlya-detei.htm</w:t>
              </w:r>
            </w:hyperlink>
          </w:p>
        </w:tc>
        <w:tc>
          <w:tcPr>
            <w:tcW w:w="992" w:type="dxa"/>
          </w:tcPr>
          <w:p w14:paraId="790B0004" w14:textId="77777777" w:rsidR="0037787A" w:rsidRDefault="0037787A" w:rsidP="0037787A">
            <w:pPr>
              <w:pStyle w:val="TableParagraph"/>
              <w:spacing w:line="246" w:lineRule="exact"/>
              <w:ind w:left="1"/>
            </w:pPr>
          </w:p>
        </w:tc>
        <w:tc>
          <w:tcPr>
            <w:tcW w:w="992" w:type="dxa"/>
          </w:tcPr>
          <w:p w14:paraId="2CCC2DEB" w14:textId="77777777" w:rsidR="0037787A" w:rsidRDefault="0037787A" w:rsidP="0037787A">
            <w:pPr>
              <w:pStyle w:val="TableParagraph"/>
              <w:spacing w:line="246" w:lineRule="exact"/>
              <w:ind w:left="1"/>
            </w:pPr>
          </w:p>
        </w:tc>
      </w:tr>
      <w:tr w:rsidR="00E77AF1" w14:paraId="580FA43D" w14:textId="77777777" w:rsidTr="00E77AF1">
        <w:trPr>
          <w:trHeight w:val="495"/>
        </w:trPr>
        <w:tc>
          <w:tcPr>
            <w:tcW w:w="713" w:type="dxa"/>
          </w:tcPr>
          <w:p w14:paraId="439CA4A7" w14:textId="3146D5F7" w:rsidR="00E77AF1" w:rsidRDefault="00E77AF1" w:rsidP="0037787A">
            <w:pPr>
              <w:pStyle w:val="TableParagraph"/>
              <w:spacing w:line="247" w:lineRule="exact"/>
              <w:ind w:left="0" w:right="74"/>
              <w:jc w:val="right"/>
            </w:pPr>
            <w:r>
              <w:t>29.</w:t>
            </w:r>
          </w:p>
        </w:tc>
        <w:tc>
          <w:tcPr>
            <w:tcW w:w="3970" w:type="dxa"/>
          </w:tcPr>
          <w:p w14:paraId="6B656C1D" w14:textId="1FDDB149" w:rsidR="00E77AF1" w:rsidRDefault="00E77AF1" w:rsidP="0037787A">
            <w:pPr>
              <w:pStyle w:val="TableParagraph"/>
              <w:spacing w:before="68"/>
              <w:ind w:left="55"/>
            </w:pPr>
            <w:r>
              <w:t>«Песенка</w:t>
            </w:r>
            <w:r>
              <w:rPr>
                <w:spacing w:val="-3"/>
              </w:rPr>
              <w:t xml:space="preserve"> </w:t>
            </w:r>
            <w:r>
              <w:t>мышат».</w:t>
            </w:r>
          </w:p>
        </w:tc>
        <w:tc>
          <w:tcPr>
            <w:tcW w:w="709" w:type="dxa"/>
          </w:tcPr>
          <w:p w14:paraId="2CF17F62" w14:textId="77777777" w:rsidR="00E77AF1" w:rsidRDefault="00E77AF1" w:rsidP="0037787A">
            <w:pPr>
              <w:pStyle w:val="TableParagraph"/>
              <w:spacing w:line="247" w:lineRule="exact"/>
              <w:ind w:left="5"/>
            </w:pPr>
          </w:p>
        </w:tc>
        <w:tc>
          <w:tcPr>
            <w:tcW w:w="2835" w:type="dxa"/>
            <w:tcBorders>
              <w:bottom w:val="double" w:sz="1" w:space="0" w:color="000000"/>
            </w:tcBorders>
          </w:tcPr>
          <w:p w14:paraId="47B0AD57" w14:textId="77777777" w:rsidR="00E77AF1" w:rsidRDefault="00E77AF1" w:rsidP="0037787A">
            <w:pPr>
              <w:pStyle w:val="TableParagraph"/>
              <w:spacing w:line="246" w:lineRule="exact"/>
              <w:ind w:left="1"/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5FF6BB2B" w14:textId="77777777" w:rsidR="00E77AF1" w:rsidRDefault="00E77AF1" w:rsidP="0037787A">
            <w:pPr>
              <w:pStyle w:val="TableParagraph"/>
              <w:spacing w:line="246" w:lineRule="exact"/>
              <w:ind w:left="1"/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1777554A" w14:textId="77777777" w:rsidR="00E77AF1" w:rsidRDefault="00E77AF1" w:rsidP="0037787A">
            <w:pPr>
              <w:pStyle w:val="TableParagraph"/>
              <w:spacing w:line="246" w:lineRule="exact"/>
              <w:ind w:left="1"/>
            </w:pPr>
          </w:p>
        </w:tc>
      </w:tr>
    </w:tbl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969"/>
        <w:gridCol w:w="709"/>
        <w:gridCol w:w="2835"/>
        <w:gridCol w:w="992"/>
        <w:gridCol w:w="992"/>
      </w:tblGrid>
      <w:tr w:rsidR="00E77AF1" w14:paraId="10C5B8EB" w14:textId="6C7C2DA2" w:rsidTr="00E77AF1">
        <w:trPr>
          <w:trHeight w:val="225"/>
        </w:trPr>
        <w:tc>
          <w:tcPr>
            <w:tcW w:w="709" w:type="dxa"/>
            <w:vMerge w:val="restart"/>
          </w:tcPr>
          <w:p w14:paraId="51D67850" w14:textId="77777777" w:rsidR="00E77AF1" w:rsidRDefault="00E77AF1" w:rsidP="00CD696D">
            <w:pPr>
              <w:pStyle w:val="TableParagraph"/>
              <w:spacing w:line="243" w:lineRule="exact"/>
              <w:ind w:left="335"/>
            </w:pPr>
            <w:r>
              <w:t>30.</w:t>
            </w:r>
          </w:p>
        </w:tc>
        <w:tc>
          <w:tcPr>
            <w:tcW w:w="3969" w:type="dxa"/>
            <w:vMerge w:val="restart"/>
          </w:tcPr>
          <w:p w14:paraId="2BD284A2" w14:textId="77777777" w:rsidR="00E77AF1" w:rsidRDefault="00E77AF1" w:rsidP="00CD696D">
            <w:pPr>
              <w:pStyle w:val="TableParagraph"/>
              <w:spacing w:line="246" w:lineRule="exact"/>
              <w:ind w:left="55"/>
            </w:pPr>
            <w:r>
              <w:t>«Игра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мяч».</w:t>
            </w:r>
          </w:p>
        </w:tc>
        <w:tc>
          <w:tcPr>
            <w:tcW w:w="709" w:type="dxa"/>
            <w:vMerge w:val="restart"/>
          </w:tcPr>
          <w:p w14:paraId="46370016" w14:textId="77777777" w:rsidR="00E77AF1" w:rsidRDefault="00E77AF1" w:rsidP="00CD696D">
            <w:pPr>
              <w:pStyle w:val="TableParagraph"/>
              <w:spacing w:line="243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bottom w:val="single" w:sz="4" w:space="0" w:color="0462C1"/>
            </w:tcBorders>
          </w:tcPr>
          <w:p w14:paraId="470B1F8A" w14:textId="77777777" w:rsidR="00E77AF1" w:rsidRDefault="006140F7" w:rsidP="00CD696D">
            <w:pPr>
              <w:pStyle w:val="TableParagraph"/>
              <w:spacing w:line="205" w:lineRule="exact"/>
              <w:ind w:left="7"/>
            </w:pPr>
            <w:hyperlink r:id="rId95">
              <w:r w:rsidR="00E77AF1">
                <w:rPr>
                  <w:color w:val="0462C1"/>
                  <w:w w:val="110"/>
                </w:rPr>
                <w:t>https://www.hobobo.ru/pesni/pes</w:t>
              </w:r>
            </w:hyperlink>
          </w:p>
        </w:tc>
        <w:tc>
          <w:tcPr>
            <w:tcW w:w="992" w:type="dxa"/>
            <w:tcBorders>
              <w:bottom w:val="single" w:sz="4" w:space="0" w:color="0462C1"/>
            </w:tcBorders>
          </w:tcPr>
          <w:p w14:paraId="4AC6F582" w14:textId="77777777" w:rsidR="00E77AF1" w:rsidRDefault="00E77AF1" w:rsidP="00CD696D">
            <w:pPr>
              <w:pStyle w:val="TableParagraph"/>
              <w:spacing w:line="205" w:lineRule="exact"/>
              <w:ind w:left="7"/>
            </w:pPr>
          </w:p>
        </w:tc>
        <w:tc>
          <w:tcPr>
            <w:tcW w:w="992" w:type="dxa"/>
            <w:tcBorders>
              <w:bottom w:val="single" w:sz="4" w:space="0" w:color="0462C1"/>
            </w:tcBorders>
          </w:tcPr>
          <w:p w14:paraId="72EF86BA" w14:textId="77777777" w:rsidR="00E77AF1" w:rsidRDefault="00E77AF1" w:rsidP="00CD696D">
            <w:pPr>
              <w:pStyle w:val="TableParagraph"/>
              <w:spacing w:line="205" w:lineRule="exact"/>
              <w:ind w:left="7"/>
            </w:pPr>
          </w:p>
        </w:tc>
      </w:tr>
      <w:tr w:rsidR="00E77AF1" w14:paraId="2B80BD13" w14:textId="6A10768B" w:rsidTr="00E77AF1">
        <w:trPr>
          <w:trHeight w:val="270"/>
        </w:trPr>
        <w:tc>
          <w:tcPr>
            <w:tcW w:w="709" w:type="dxa"/>
            <w:vMerge/>
            <w:tcBorders>
              <w:top w:val="nil"/>
            </w:tcBorders>
          </w:tcPr>
          <w:p w14:paraId="0C53C34D" w14:textId="77777777" w:rsidR="00E77AF1" w:rsidRDefault="00E77AF1" w:rsidP="00CD696D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14:paraId="04780FBB" w14:textId="77777777" w:rsidR="00E77AF1" w:rsidRDefault="00E77AF1" w:rsidP="00CD696D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0D00399A" w14:textId="77777777" w:rsidR="00E77AF1" w:rsidRDefault="00E77AF1" w:rsidP="00CD696D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0462C1"/>
            </w:tcBorders>
          </w:tcPr>
          <w:p w14:paraId="5CAE730E" w14:textId="77777777" w:rsidR="00E77AF1" w:rsidRDefault="006140F7" w:rsidP="00CD696D">
            <w:pPr>
              <w:pStyle w:val="TableParagraph"/>
              <w:spacing w:before="7" w:line="244" w:lineRule="exact"/>
              <w:ind w:left="7"/>
            </w:pPr>
            <w:hyperlink r:id="rId96">
              <w:r w:rsidR="00E77AF1">
                <w:rPr>
                  <w:color w:val="0462C1"/>
                  <w:w w:val="110"/>
                  <w:u w:val="single" w:color="0462C1"/>
                </w:rPr>
                <w:t>ni-pro-teatr/</w:t>
              </w:r>
            </w:hyperlink>
          </w:p>
        </w:tc>
        <w:tc>
          <w:tcPr>
            <w:tcW w:w="992" w:type="dxa"/>
            <w:tcBorders>
              <w:top w:val="single" w:sz="4" w:space="0" w:color="0462C1"/>
            </w:tcBorders>
          </w:tcPr>
          <w:p w14:paraId="244D6C54" w14:textId="77777777" w:rsidR="00E77AF1" w:rsidRDefault="00E77AF1" w:rsidP="00CD696D">
            <w:pPr>
              <w:pStyle w:val="TableParagraph"/>
              <w:spacing w:before="7" w:line="244" w:lineRule="exact"/>
              <w:ind w:left="7"/>
            </w:pPr>
          </w:p>
        </w:tc>
        <w:tc>
          <w:tcPr>
            <w:tcW w:w="992" w:type="dxa"/>
            <w:tcBorders>
              <w:top w:val="single" w:sz="4" w:space="0" w:color="0462C1"/>
            </w:tcBorders>
          </w:tcPr>
          <w:p w14:paraId="14A09EC5" w14:textId="77777777" w:rsidR="00E77AF1" w:rsidRDefault="00E77AF1" w:rsidP="00CD696D">
            <w:pPr>
              <w:pStyle w:val="TableParagraph"/>
              <w:spacing w:before="7" w:line="244" w:lineRule="exact"/>
              <w:ind w:left="7"/>
            </w:pPr>
          </w:p>
        </w:tc>
      </w:tr>
      <w:tr w:rsidR="00E77AF1" w14:paraId="18F4DB3B" w14:textId="70F7B119" w:rsidTr="00E77AF1">
        <w:trPr>
          <w:trHeight w:val="222"/>
        </w:trPr>
        <w:tc>
          <w:tcPr>
            <w:tcW w:w="709" w:type="dxa"/>
            <w:vMerge w:val="restart"/>
          </w:tcPr>
          <w:p w14:paraId="04E24557" w14:textId="77777777" w:rsidR="00E77AF1" w:rsidRDefault="00E77AF1" w:rsidP="00CD696D">
            <w:pPr>
              <w:pStyle w:val="TableParagraph"/>
              <w:spacing w:line="243" w:lineRule="exact"/>
              <w:ind w:left="335"/>
            </w:pPr>
            <w:r>
              <w:t>31.</w:t>
            </w:r>
          </w:p>
        </w:tc>
        <w:tc>
          <w:tcPr>
            <w:tcW w:w="3969" w:type="dxa"/>
            <w:vMerge w:val="restart"/>
          </w:tcPr>
          <w:p w14:paraId="778AE05C" w14:textId="77777777" w:rsidR="00E77AF1" w:rsidRDefault="00E77AF1" w:rsidP="00CD696D">
            <w:pPr>
              <w:pStyle w:val="TableParagraph"/>
              <w:spacing w:before="67"/>
              <w:ind w:left="55"/>
            </w:pPr>
            <w:r>
              <w:t>«Играв</w:t>
            </w:r>
            <w:r>
              <w:rPr>
                <w:spacing w:val="-1"/>
              </w:rPr>
              <w:t xml:space="preserve"> </w:t>
            </w:r>
            <w:r>
              <w:t>чехарду»</w:t>
            </w:r>
          </w:p>
        </w:tc>
        <w:tc>
          <w:tcPr>
            <w:tcW w:w="709" w:type="dxa"/>
            <w:vMerge w:val="restart"/>
          </w:tcPr>
          <w:p w14:paraId="25CE2DBF" w14:textId="77777777" w:rsidR="00E77AF1" w:rsidRDefault="00E77AF1" w:rsidP="00CD696D">
            <w:pPr>
              <w:pStyle w:val="TableParagraph"/>
              <w:spacing w:line="243" w:lineRule="exact"/>
              <w:ind w:left="5"/>
            </w:pPr>
            <w:r>
              <w:t>1</w:t>
            </w:r>
          </w:p>
        </w:tc>
        <w:tc>
          <w:tcPr>
            <w:tcW w:w="2835" w:type="dxa"/>
            <w:tcBorders>
              <w:bottom w:val="single" w:sz="6" w:space="0" w:color="0462C1"/>
            </w:tcBorders>
          </w:tcPr>
          <w:p w14:paraId="71BDC9D5" w14:textId="77777777" w:rsidR="00E77AF1" w:rsidRDefault="006140F7" w:rsidP="00CD696D">
            <w:pPr>
              <w:pStyle w:val="TableParagraph"/>
              <w:spacing w:line="203" w:lineRule="exact"/>
              <w:ind w:left="7"/>
            </w:pPr>
            <w:hyperlink r:id="rId97">
              <w:r w:rsidR="00E77AF1">
                <w:rPr>
                  <w:color w:val="0462C1"/>
                </w:rPr>
                <w:t>https://www.hobobo.ru/pesni/pesn</w:t>
              </w:r>
            </w:hyperlink>
          </w:p>
        </w:tc>
        <w:tc>
          <w:tcPr>
            <w:tcW w:w="992" w:type="dxa"/>
            <w:tcBorders>
              <w:bottom w:val="single" w:sz="6" w:space="0" w:color="0462C1"/>
            </w:tcBorders>
          </w:tcPr>
          <w:p w14:paraId="76FF766B" w14:textId="77777777" w:rsidR="00E77AF1" w:rsidRDefault="00E77AF1" w:rsidP="00CD696D">
            <w:pPr>
              <w:pStyle w:val="TableParagraph"/>
              <w:spacing w:line="203" w:lineRule="exact"/>
              <w:ind w:left="7"/>
            </w:pPr>
          </w:p>
        </w:tc>
        <w:tc>
          <w:tcPr>
            <w:tcW w:w="992" w:type="dxa"/>
            <w:tcBorders>
              <w:bottom w:val="single" w:sz="6" w:space="0" w:color="0462C1"/>
            </w:tcBorders>
          </w:tcPr>
          <w:p w14:paraId="6951FB80" w14:textId="77777777" w:rsidR="00E77AF1" w:rsidRDefault="00E77AF1" w:rsidP="00CD696D">
            <w:pPr>
              <w:pStyle w:val="TableParagraph"/>
              <w:spacing w:line="203" w:lineRule="exact"/>
              <w:ind w:left="7"/>
            </w:pPr>
          </w:p>
        </w:tc>
      </w:tr>
      <w:tr w:rsidR="00E77AF1" w14:paraId="267B4D5A" w14:textId="092A3B3D" w:rsidTr="00E77AF1">
        <w:trPr>
          <w:trHeight w:val="268"/>
        </w:trPr>
        <w:tc>
          <w:tcPr>
            <w:tcW w:w="709" w:type="dxa"/>
            <w:vMerge/>
            <w:tcBorders>
              <w:top w:val="nil"/>
            </w:tcBorders>
          </w:tcPr>
          <w:p w14:paraId="048B1AD0" w14:textId="77777777" w:rsidR="00E77AF1" w:rsidRDefault="00E77AF1" w:rsidP="00CD696D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14:paraId="67904FC3" w14:textId="77777777" w:rsidR="00E77AF1" w:rsidRDefault="00E77AF1" w:rsidP="00CD696D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2650E081" w14:textId="77777777" w:rsidR="00E77AF1" w:rsidRDefault="00E77AF1" w:rsidP="00CD696D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6" w:space="0" w:color="0462C1"/>
            </w:tcBorders>
          </w:tcPr>
          <w:p w14:paraId="07C18796" w14:textId="77777777" w:rsidR="00E77AF1" w:rsidRDefault="006140F7" w:rsidP="00CD696D">
            <w:pPr>
              <w:pStyle w:val="TableParagraph"/>
              <w:spacing w:before="5" w:line="244" w:lineRule="exact"/>
              <w:ind w:left="7"/>
            </w:pPr>
            <w:hyperlink r:id="rId98">
              <w:r w:rsidR="00E77AF1">
                <w:rPr>
                  <w:color w:val="0462C1"/>
                  <w:w w:val="105"/>
                  <w:u w:val="single" w:color="0462C1"/>
                </w:rPr>
                <w:t>i-pro-teatr/</w:t>
              </w:r>
            </w:hyperlink>
          </w:p>
        </w:tc>
        <w:tc>
          <w:tcPr>
            <w:tcW w:w="992" w:type="dxa"/>
            <w:tcBorders>
              <w:top w:val="single" w:sz="6" w:space="0" w:color="0462C1"/>
            </w:tcBorders>
          </w:tcPr>
          <w:p w14:paraId="54FFE888" w14:textId="77777777" w:rsidR="00E77AF1" w:rsidRDefault="00E77AF1" w:rsidP="00CD696D">
            <w:pPr>
              <w:pStyle w:val="TableParagraph"/>
              <w:spacing w:before="5" w:line="244" w:lineRule="exact"/>
              <w:ind w:left="7"/>
            </w:pPr>
          </w:p>
        </w:tc>
        <w:tc>
          <w:tcPr>
            <w:tcW w:w="992" w:type="dxa"/>
            <w:tcBorders>
              <w:top w:val="single" w:sz="6" w:space="0" w:color="0462C1"/>
            </w:tcBorders>
          </w:tcPr>
          <w:p w14:paraId="342F4F8E" w14:textId="77777777" w:rsidR="00E77AF1" w:rsidRDefault="00E77AF1" w:rsidP="00CD696D">
            <w:pPr>
              <w:pStyle w:val="TableParagraph"/>
              <w:spacing w:before="5" w:line="244" w:lineRule="exact"/>
              <w:ind w:left="7"/>
            </w:pPr>
          </w:p>
        </w:tc>
      </w:tr>
      <w:tr w:rsidR="00E77AF1" w14:paraId="187CE93A" w14:textId="160BBD80" w:rsidTr="00E77AF1">
        <w:trPr>
          <w:trHeight w:val="590"/>
        </w:trPr>
        <w:tc>
          <w:tcPr>
            <w:tcW w:w="709" w:type="dxa"/>
          </w:tcPr>
          <w:p w14:paraId="63533096" w14:textId="77777777" w:rsidR="00E77AF1" w:rsidRDefault="00E77AF1" w:rsidP="00CD696D">
            <w:pPr>
              <w:pStyle w:val="TableParagraph"/>
              <w:spacing w:line="243" w:lineRule="exact"/>
              <w:ind w:left="0" w:right="89"/>
              <w:jc w:val="right"/>
            </w:pPr>
            <w:r>
              <w:t>32.</w:t>
            </w:r>
          </w:p>
        </w:tc>
        <w:tc>
          <w:tcPr>
            <w:tcW w:w="3969" w:type="dxa"/>
          </w:tcPr>
          <w:p w14:paraId="097BE1DB" w14:textId="77777777" w:rsidR="00E77AF1" w:rsidRDefault="00E77AF1" w:rsidP="00CD696D">
            <w:pPr>
              <w:pStyle w:val="TableParagraph"/>
              <w:tabs>
                <w:tab w:val="left" w:pos="1122"/>
                <w:tab w:val="left" w:pos="2411"/>
                <w:tab w:val="left" w:pos="3586"/>
                <w:tab w:val="left" w:pos="4526"/>
              </w:tabs>
              <w:spacing w:before="64" w:line="250" w:lineRule="atLeast"/>
              <w:ind w:left="55" w:right="164"/>
            </w:pPr>
            <w:r>
              <w:t>Песенка</w:t>
            </w:r>
            <w:r>
              <w:tab/>
              <w:t>Петушка»,</w:t>
            </w:r>
            <w:r>
              <w:tab/>
              <w:t>«Песенка</w:t>
            </w:r>
            <w:r>
              <w:tab/>
              <w:t>мышат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Петушка».</w:t>
            </w:r>
          </w:p>
        </w:tc>
        <w:tc>
          <w:tcPr>
            <w:tcW w:w="709" w:type="dxa"/>
          </w:tcPr>
          <w:p w14:paraId="70944F98" w14:textId="5303F531" w:rsidR="00E77AF1" w:rsidRDefault="00E77AF1" w:rsidP="00CD696D">
            <w:pPr>
              <w:pStyle w:val="TableParagraph"/>
              <w:spacing w:line="243" w:lineRule="exact"/>
              <w:ind w:left="5"/>
            </w:pPr>
            <w:r>
              <w:t>1</w:t>
            </w:r>
          </w:p>
        </w:tc>
        <w:tc>
          <w:tcPr>
            <w:tcW w:w="2835" w:type="dxa"/>
          </w:tcPr>
          <w:p w14:paraId="04BE6D8A" w14:textId="77777777" w:rsidR="00E77AF1" w:rsidRDefault="006140F7" w:rsidP="00CD696D">
            <w:pPr>
              <w:pStyle w:val="TableParagraph"/>
              <w:spacing w:line="243" w:lineRule="exact"/>
              <w:ind w:left="7"/>
            </w:pPr>
            <w:hyperlink r:id="rId99">
              <w:r w:rsidR="00E77AF1">
                <w:rPr>
                  <w:color w:val="0462C1"/>
                  <w:w w:val="105"/>
                  <w:u w:val="single" w:color="0462C1"/>
                </w:rPr>
                <w:t>https://vadimtur.ru/musical/</w:t>
              </w:r>
            </w:hyperlink>
          </w:p>
        </w:tc>
        <w:tc>
          <w:tcPr>
            <w:tcW w:w="992" w:type="dxa"/>
          </w:tcPr>
          <w:p w14:paraId="27484343" w14:textId="77777777" w:rsidR="00E77AF1" w:rsidRDefault="00E77AF1" w:rsidP="00CD696D">
            <w:pPr>
              <w:pStyle w:val="TableParagraph"/>
              <w:spacing w:line="243" w:lineRule="exact"/>
              <w:ind w:left="7"/>
            </w:pPr>
          </w:p>
        </w:tc>
        <w:tc>
          <w:tcPr>
            <w:tcW w:w="992" w:type="dxa"/>
          </w:tcPr>
          <w:p w14:paraId="5B7192D8" w14:textId="77777777" w:rsidR="00E77AF1" w:rsidRDefault="00E77AF1" w:rsidP="00CD696D">
            <w:pPr>
              <w:pStyle w:val="TableParagraph"/>
              <w:spacing w:line="243" w:lineRule="exact"/>
              <w:ind w:left="7"/>
            </w:pPr>
          </w:p>
        </w:tc>
      </w:tr>
      <w:tr w:rsidR="00E77AF1" w14:paraId="13E41DA6" w14:textId="2F1B3CEA" w:rsidTr="00E77AF1">
        <w:trPr>
          <w:trHeight w:val="505"/>
        </w:trPr>
        <w:tc>
          <w:tcPr>
            <w:tcW w:w="709" w:type="dxa"/>
          </w:tcPr>
          <w:p w14:paraId="0B0C225A" w14:textId="77777777" w:rsidR="00E77AF1" w:rsidRDefault="00E77AF1" w:rsidP="00CD696D">
            <w:pPr>
              <w:pStyle w:val="TableParagraph"/>
              <w:spacing w:line="241" w:lineRule="exact"/>
              <w:ind w:left="0" w:right="59"/>
              <w:jc w:val="right"/>
            </w:pPr>
            <w:r>
              <w:t>33.</w:t>
            </w:r>
          </w:p>
        </w:tc>
        <w:tc>
          <w:tcPr>
            <w:tcW w:w="3969" w:type="dxa"/>
          </w:tcPr>
          <w:p w14:paraId="6B8E86B9" w14:textId="77777777" w:rsidR="00E77AF1" w:rsidRDefault="00E77AF1" w:rsidP="00CD696D">
            <w:pPr>
              <w:pStyle w:val="TableParagraph"/>
              <w:spacing w:before="62"/>
              <w:ind w:left="55"/>
            </w:pPr>
            <w:r>
              <w:t>Заключительный</w:t>
            </w:r>
            <w:r>
              <w:rPr>
                <w:spacing w:val="-5"/>
              </w:rPr>
              <w:t xml:space="preserve"> </w:t>
            </w:r>
            <w:r>
              <w:t>хор. 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</w:p>
        </w:tc>
        <w:tc>
          <w:tcPr>
            <w:tcW w:w="709" w:type="dxa"/>
          </w:tcPr>
          <w:p w14:paraId="55D3519B" w14:textId="77777777" w:rsidR="00E77AF1" w:rsidRDefault="00E77AF1" w:rsidP="00CD696D">
            <w:pPr>
              <w:pStyle w:val="TableParagraph"/>
              <w:spacing w:line="241" w:lineRule="exact"/>
              <w:ind w:left="5"/>
            </w:pPr>
            <w:r>
              <w:t>1</w:t>
            </w:r>
          </w:p>
        </w:tc>
        <w:tc>
          <w:tcPr>
            <w:tcW w:w="2835" w:type="dxa"/>
          </w:tcPr>
          <w:p w14:paraId="26EE7E74" w14:textId="77777777" w:rsidR="00E77AF1" w:rsidRDefault="006140F7" w:rsidP="00CD696D">
            <w:pPr>
              <w:pStyle w:val="TableParagraph"/>
              <w:spacing w:line="241" w:lineRule="exact"/>
              <w:ind w:left="7"/>
            </w:pPr>
            <w:hyperlink r:id="rId100">
              <w:r w:rsidR="00E77AF1">
                <w:rPr>
                  <w:color w:val="0462C1"/>
                  <w:w w:val="105"/>
                  <w:u w:val="single" w:color="0462C1"/>
                </w:rPr>
                <w:t>http://www.chudesnayastrana.ru/p</w:t>
              </w:r>
            </w:hyperlink>
          </w:p>
          <w:p w14:paraId="2675E522" w14:textId="77777777" w:rsidR="00E77AF1" w:rsidRDefault="006140F7" w:rsidP="00CD696D">
            <w:pPr>
              <w:pStyle w:val="TableParagraph"/>
              <w:spacing w:before="1" w:line="244" w:lineRule="exact"/>
              <w:ind w:left="7"/>
            </w:pPr>
            <w:hyperlink r:id="rId101">
              <w:r w:rsidR="00E77AF1">
                <w:rPr>
                  <w:color w:val="0462C1"/>
                  <w:w w:val="105"/>
                  <w:u w:val="single" w:color="0462C1"/>
                </w:rPr>
                <w:t>esni-dlya-detei.htm</w:t>
              </w:r>
            </w:hyperlink>
          </w:p>
        </w:tc>
        <w:tc>
          <w:tcPr>
            <w:tcW w:w="992" w:type="dxa"/>
          </w:tcPr>
          <w:p w14:paraId="00F5647F" w14:textId="77777777" w:rsidR="00E77AF1" w:rsidRDefault="00E77AF1" w:rsidP="00CD696D">
            <w:pPr>
              <w:pStyle w:val="TableParagraph"/>
              <w:spacing w:line="241" w:lineRule="exact"/>
              <w:ind w:left="7"/>
            </w:pPr>
          </w:p>
        </w:tc>
        <w:tc>
          <w:tcPr>
            <w:tcW w:w="992" w:type="dxa"/>
          </w:tcPr>
          <w:p w14:paraId="42FCABAF" w14:textId="77777777" w:rsidR="00E77AF1" w:rsidRDefault="00E77AF1" w:rsidP="00CD696D">
            <w:pPr>
              <w:pStyle w:val="TableParagraph"/>
              <w:spacing w:line="241" w:lineRule="exact"/>
              <w:ind w:left="7"/>
            </w:pPr>
          </w:p>
        </w:tc>
      </w:tr>
    </w:tbl>
    <w:p w14:paraId="056E1EA2" w14:textId="77777777" w:rsidR="00CD696D" w:rsidRPr="00CD696D" w:rsidRDefault="00CD696D" w:rsidP="00CD696D">
      <w:pPr>
        <w:pStyle w:val="a4"/>
        <w:tabs>
          <w:tab w:val="left" w:pos="292"/>
        </w:tabs>
        <w:spacing w:before="73"/>
        <w:ind w:left="291"/>
      </w:pPr>
    </w:p>
    <w:p w14:paraId="1B3CFCBE" w14:textId="77777777" w:rsidR="00CD696D" w:rsidRDefault="00CD696D" w:rsidP="00CD696D">
      <w:pPr>
        <w:pStyle w:val="a4"/>
        <w:tabs>
          <w:tab w:val="left" w:pos="292"/>
        </w:tabs>
        <w:spacing w:before="73"/>
        <w:ind w:left="291"/>
        <w:rPr>
          <w:b/>
          <w:bCs/>
        </w:rPr>
      </w:pPr>
      <w:bookmarkStart w:id="3" w:name="_TOC_250000"/>
    </w:p>
    <w:p w14:paraId="0539D944" w14:textId="77777777" w:rsidR="00CD696D" w:rsidRDefault="00CD696D" w:rsidP="00CD696D">
      <w:pPr>
        <w:pStyle w:val="a4"/>
        <w:tabs>
          <w:tab w:val="left" w:pos="292"/>
        </w:tabs>
        <w:spacing w:before="73"/>
        <w:ind w:left="291"/>
        <w:rPr>
          <w:b/>
          <w:bCs/>
        </w:rPr>
      </w:pPr>
    </w:p>
    <w:p w14:paraId="10ABB691" w14:textId="7126100C" w:rsidR="00CD696D" w:rsidRDefault="00CD696D" w:rsidP="00CD696D">
      <w:pPr>
        <w:pStyle w:val="a4"/>
        <w:tabs>
          <w:tab w:val="left" w:pos="292"/>
        </w:tabs>
        <w:spacing w:before="73"/>
        <w:ind w:left="291"/>
        <w:rPr>
          <w:b/>
          <w:bCs/>
        </w:rPr>
      </w:pPr>
    </w:p>
    <w:p w14:paraId="5C428123" w14:textId="7E610164" w:rsidR="00CD696D" w:rsidRDefault="00CD696D" w:rsidP="00CD696D">
      <w:pPr>
        <w:pStyle w:val="a4"/>
        <w:tabs>
          <w:tab w:val="left" w:pos="292"/>
        </w:tabs>
        <w:spacing w:before="73"/>
        <w:ind w:left="291"/>
        <w:rPr>
          <w:b/>
          <w:bCs/>
        </w:rPr>
      </w:pPr>
    </w:p>
    <w:p w14:paraId="6A7F45D2" w14:textId="2FA68A18" w:rsidR="00CD696D" w:rsidRDefault="00CD696D" w:rsidP="00CD696D">
      <w:pPr>
        <w:pStyle w:val="a4"/>
        <w:tabs>
          <w:tab w:val="left" w:pos="292"/>
        </w:tabs>
        <w:spacing w:before="73"/>
        <w:ind w:left="291"/>
        <w:rPr>
          <w:b/>
          <w:bCs/>
        </w:rPr>
      </w:pPr>
    </w:p>
    <w:p w14:paraId="230C776A" w14:textId="304DD5EE" w:rsidR="00CD696D" w:rsidRDefault="00CD696D" w:rsidP="00CD696D">
      <w:pPr>
        <w:pStyle w:val="a4"/>
        <w:tabs>
          <w:tab w:val="left" w:pos="292"/>
        </w:tabs>
        <w:spacing w:before="73"/>
        <w:ind w:left="291"/>
        <w:rPr>
          <w:b/>
          <w:bCs/>
        </w:rPr>
      </w:pPr>
    </w:p>
    <w:p w14:paraId="3514DCAF" w14:textId="7C62FB83" w:rsidR="00CD696D" w:rsidRDefault="00CD696D" w:rsidP="00CD696D">
      <w:pPr>
        <w:pStyle w:val="a4"/>
        <w:tabs>
          <w:tab w:val="left" w:pos="292"/>
        </w:tabs>
        <w:spacing w:before="73"/>
        <w:ind w:left="291"/>
        <w:rPr>
          <w:b/>
          <w:bCs/>
        </w:rPr>
      </w:pPr>
    </w:p>
    <w:p w14:paraId="7C57DDE7" w14:textId="77777777" w:rsidR="00CD696D" w:rsidRDefault="00CD696D" w:rsidP="00CD696D">
      <w:pPr>
        <w:pStyle w:val="a4"/>
        <w:tabs>
          <w:tab w:val="left" w:pos="292"/>
        </w:tabs>
        <w:spacing w:before="73"/>
        <w:ind w:left="291"/>
        <w:rPr>
          <w:b/>
          <w:bCs/>
        </w:rPr>
      </w:pPr>
    </w:p>
    <w:p w14:paraId="37553A25" w14:textId="77777777" w:rsidR="00CD696D" w:rsidRDefault="00CD696D" w:rsidP="00CD696D">
      <w:pPr>
        <w:pStyle w:val="a4"/>
        <w:tabs>
          <w:tab w:val="left" w:pos="292"/>
        </w:tabs>
        <w:spacing w:before="73"/>
        <w:ind w:left="291"/>
        <w:rPr>
          <w:b/>
          <w:bCs/>
        </w:rPr>
      </w:pPr>
    </w:p>
    <w:p w14:paraId="4EA94087" w14:textId="77777777" w:rsidR="00CD696D" w:rsidRDefault="00CD696D" w:rsidP="00CD696D">
      <w:pPr>
        <w:pStyle w:val="a4"/>
        <w:tabs>
          <w:tab w:val="left" w:pos="292"/>
        </w:tabs>
        <w:spacing w:before="73"/>
        <w:ind w:left="291"/>
        <w:rPr>
          <w:b/>
          <w:bCs/>
        </w:rPr>
      </w:pPr>
    </w:p>
    <w:p w14:paraId="6C99E0D9" w14:textId="5BA471A9" w:rsidR="00CD696D" w:rsidRPr="00CD696D" w:rsidRDefault="00CD696D" w:rsidP="00CD696D">
      <w:pPr>
        <w:pStyle w:val="a4"/>
        <w:tabs>
          <w:tab w:val="left" w:pos="292"/>
        </w:tabs>
        <w:spacing w:before="73"/>
        <w:ind w:left="291"/>
        <w:rPr>
          <w:b/>
          <w:bCs/>
        </w:rPr>
      </w:pPr>
      <w:r w:rsidRPr="00CD696D">
        <w:rPr>
          <w:b/>
          <w:bCs/>
        </w:rPr>
        <w:lastRenderedPageBreak/>
        <w:t xml:space="preserve">Список рекомендуемой </w:t>
      </w:r>
      <w:bookmarkEnd w:id="3"/>
      <w:r w:rsidRPr="00CD696D">
        <w:rPr>
          <w:b/>
          <w:bCs/>
        </w:rPr>
        <w:t>литературы:</w:t>
      </w:r>
    </w:p>
    <w:p w14:paraId="6653E748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Авров, Д.Н. Спектакль и зритель: (Как смотреть и оценивать спектакль). Кн. для учащихся ст. кл. / Д. Н. Авров. - М. : Просвещение, 1985. - 96 с.</w:t>
      </w:r>
    </w:p>
    <w:p w14:paraId="3BDC9823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Аксельрод, А.Ю. Курс Веселых Наук [Текст] / А. Ю. Аксельрод, М. И. Кандрор, М. С. Левинтон ; Рис. худож. А. С. Дорфмана. - Москва : Искусство, 1974. - 110 с.</w:t>
      </w:r>
    </w:p>
    <w:p w14:paraId="18C54E89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Баталов, А.В. Судьба и ремесло. – М.: Искусство, 1984, 255 с.</w:t>
      </w:r>
    </w:p>
    <w:p w14:paraId="64628CBF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Бахтин, Н.Н. Театр и его роль в воспитании. Сб. В помощь семье и школе. М.: Польза, 1911.</w:t>
      </w:r>
    </w:p>
    <w:p w14:paraId="33BE7752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Буссер А.М., Оссовская, М.П. 104 упражнения по дикции и орфоэпии (для самостоятельной работы). Учебное пособие. М.: Лань. – 2022, 136 с.</w:t>
      </w:r>
    </w:p>
    <w:p w14:paraId="2CF448E6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Васильев, Ю.А. Тренинг сценической дикции: На материале дет. считалок</w:t>
      </w:r>
    </w:p>
    <w:p w14:paraId="329D7DAA" w14:textId="77777777" w:rsidR="00CD696D" w:rsidRPr="00CD696D" w:rsidRDefault="00CD696D" w:rsidP="00CD696D">
      <w:pPr>
        <w:pStyle w:val="a4"/>
        <w:spacing w:before="73"/>
        <w:ind w:left="567" w:firstLine="418"/>
      </w:pPr>
      <w:r w:rsidRPr="00CD696D">
        <w:t>: Учеб. пособие / Царскосел. фил. С.-Петерб. акад. театр. искусства "Интерстудио", Междунар. мастерская театра синтеза и анимации. - СПб.</w:t>
      </w:r>
    </w:p>
    <w:p w14:paraId="6F2101F1" w14:textId="77777777" w:rsidR="00CD696D" w:rsidRPr="00CD696D" w:rsidRDefault="00CD696D" w:rsidP="00CD696D">
      <w:pPr>
        <w:pStyle w:val="a4"/>
        <w:spacing w:before="73"/>
        <w:ind w:left="993" w:firstLine="702"/>
      </w:pPr>
      <w:r w:rsidRPr="00CD696D">
        <w:t>: Царскосел. фил. С.-Петерб. гос. акад. театр. искусства "Интерстудио" : Междунар. мастерская театра синтеза и анимации, 1997. – 197 с.</w:t>
      </w:r>
    </w:p>
    <w:p w14:paraId="60545E21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Васильева, Т.И. Упражнения по дикции : Учеб. пособие по курсу «Сцен. Речь» для актер. фак. театр. вузов / Гос. ин-т театр. искусства им. А. В. Луначарского. Школа-студия (ВУЗ) им. Вл. И. Немировича-Данченко при МХАТ СССР им. М. Горького. - М. : ГИТИС, 1988. - 94 с.</w:t>
      </w:r>
    </w:p>
    <w:p w14:paraId="1FAC0144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Венецианова М.А. Актёрский тренинг. Мастерство актёра в терминах Станиславского. Москва: АСТ, 2010.</w:t>
      </w:r>
    </w:p>
    <w:p w14:paraId="24B9490C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Выготский, Л.С. Воображение и творчество в детском возрасте : Психол. очерк : Кн. для учителя / Л. С. Выготский; [Послесл. В. В. Давыдова]. - 3- е изд. - М. : Просвещение, 1991. - 90,[2] с.</w:t>
      </w:r>
    </w:p>
    <w:p w14:paraId="733425CD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Газман, О.С. В школу - с игрой : Кн. для учителя / О. С. Газман, Н. Е. Харитонова. - М. : Просвещение, 1991. - 96 с.</w:t>
      </w:r>
    </w:p>
    <w:p w14:paraId="03EE56F1" w14:textId="343EBB61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  <w:ind w:left="291"/>
      </w:pPr>
      <w:r w:rsidRPr="00CD696D">
        <w:t>Гиппиус, С.В. Актерский тренинг. Гимнастика чувств / С. В. Гиппиус. -Санкт-Петербург: Прайм-ЕВРОЗНАК, 2006. - 377 с.</w:t>
      </w:r>
    </w:p>
    <w:p w14:paraId="698A1CBC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Гринер, В.А. Ритм в искусстве актера [Текст] : Метод. пособие для театр. и культ-просвет. училищ. - Москва : Просвещение, 1966. - 154, [17] с. :</w:t>
      </w:r>
    </w:p>
    <w:p w14:paraId="3CAA1FAA" w14:textId="520BA7E0" w:rsid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  <w:ind w:left="291"/>
      </w:pPr>
      <w:r>
        <w:t xml:space="preserve">      </w:t>
      </w:r>
      <w:r w:rsidRPr="00CD696D">
        <w:t>Ершов,</w:t>
      </w:r>
      <w:r w:rsidRPr="00CD696D">
        <w:tab/>
        <w:t>П.М.</w:t>
      </w:r>
      <w:r w:rsidRPr="00CD696D">
        <w:tab/>
        <w:t>Режиссура</w:t>
      </w:r>
      <w:r w:rsidRPr="00CD696D">
        <w:tab/>
        <w:t>как</w:t>
      </w:r>
      <w:r w:rsidRPr="00CD696D">
        <w:tab/>
        <w:t>практическая</w:t>
      </w:r>
      <w:r w:rsidRPr="00CD696D">
        <w:tab/>
        <w:t>психология</w:t>
      </w:r>
      <w:r w:rsidRPr="00CD696D">
        <w:tab/>
        <w:t>[Текст]</w:t>
      </w:r>
      <w:r w:rsidRPr="00CD696D">
        <w:tab/>
        <w:t xml:space="preserve">: (Взаимодействие людей в </w:t>
      </w:r>
      <w:r>
        <w:t xml:space="preserve">     </w:t>
      </w:r>
    </w:p>
    <w:p w14:paraId="4DE1365C" w14:textId="3E8AD1B0" w:rsidR="00CD696D" w:rsidRPr="00CD696D" w:rsidRDefault="00CD696D" w:rsidP="00CD696D">
      <w:pPr>
        <w:pStyle w:val="a4"/>
        <w:tabs>
          <w:tab w:val="left" w:pos="292"/>
        </w:tabs>
        <w:spacing w:before="73"/>
        <w:ind w:left="291" w:firstLine="0"/>
      </w:pPr>
      <w:r>
        <w:t xml:space="preserve">                  </w:t>
      </w:r>
      <w:r w:rsidRPr="00CD696D">
        <w:t>жизни и на сцене). - Москва : Искусство, 1972.</w:t>
      </w:r>
      <w:r>
        <w:t xml:space="preserve"> </w:t>
      </w:r>
      <w:r w:rsidRPr="00CD696D">
        <w:t>- 352 с.</w:t>
      </w:r>
    </w:p>
    <w:p w14:paraId="53EF53D8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Ершова, А.П., Букатов, В.М. Возвращение к таланту. – Красноярск: АКМЭ, 1995. – 221 с.</w:t>
      </w:r>
    </w:p>
    <w:p w14:paraId="1F7058F1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Запорожец, Т.И. Логика сценической речи [Текст] : Учеб. пособие для театр. и культ.-просвет. заведений. - Москва : Просвещение, 1974. - 125 с.</w:t>
      </w:r>
    </w:p>
    <w:p w14:paraId="3410D65D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Калмановский, Е.С. Книга о театральном актёре: введение в изучение актёрского творчества. – Л.: Искусство, 1984. – 223 с.</w:t>
      </w:r>
    </w:p>
    <w:p w14:paraId="04FC8C33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Климовский, В.Л. Мы идем за кулисы : Кн. о театр. цехах. [Для мл. школ. возраста] - М. : Дет. лит., 1982. - 127 с.</w:t>
      </w:r>
    </w:p>
    <w:p w14:paraId="679B2EE8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Красев, М.И. Оперы-игры для детей младшего возраста : Пение с ф.-п. / Облегч. ред. Н.А. Метлова. - М. : Музгиз, 1959. - 99 с.</w:t>
      </w:r>
    </w:p>
    <w:p w14:paraId="476364D4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Карташкин, А.С. Праздник с чудесами : (Искусство сцен. волшебства) : Кн. для учителя / А. Карташкин. - М. : Просвещение, 1993. – 186 с.</w:t>
      </w:r>
    </w:p>
    <w:p w14:paraId="4B1FFE18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Кипнис М. Актёрский тренинг. 128 лучших игр и упражнений для любого тренинга. Москва: АСТ, 2009.</w:t>
      </w:r>
    </w:p>
    <w:p w14:paraId="2563B9D5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Колчеев Ю. В. , Колчеева Н. М. Театральные игры в школе. М. : Школьная пресса. – 2000.</w:t>
      </w:r>
    </w:p>
    <w:p w14:paraId="7DDCF56B" w14:textId="77777777" w:rsidR="00CD696D" w:rsidRPr="00CD696D" w:rsidRDefault="00CD696D" w:rsidP="00CD696D">
      <w:pPr>
        <w:pStyle w:val="a4"/>
        <w:numPr>
          <w:ilvl w:val="0"/>
          <w:numId w:val="6"/>
        </w:numPr>
        <w:tabs>
          <w:tab w:val="left" w:pos="292"/>
        </w:tabs>
        <w:spacing w:before="73"/>
      </w:pPr>
      <w:r w:rsidRPr="00CD696D">
        <w:t>Михайлова, А.Я. Театр в эстетическом воспитании младших школьников. М., 1975. - 128 с.</w:t>
      </w:r>
    </w:p>
    <w:p w14:paraId="032DEFB2" w14:textId="77777777" w:rsidR="00D33B69" w:rsidRDefault="00D33B69" w:rsidP="0037787A">
      <w:pPr>
        <w:pStyle w:val="a4"/>
        <w:tabs>
          <w:tab w:val="left" w:pos="292"/>
        </w:tabs>
        <w:spacing w:before="73"/>
        <w:ind w:left="291" w:firstLine="0"/>
      </w:pPr>
    </w:p>
    <w:sectPr w:rsidR="00D33B69">
      <w:pgSz w:w="11910" w:h="16840"/>
      <w:pgMar w:top="1040" w:right="12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72A96"/>
    <w:multiLevelType w:val="hybridMultilevel"/>
    <w:tmpl w:val="0E4A88FE"/>
    <w:lvl w:ilvl="0" w:tplc="FD4C0898">
      <w:start w:val="2"/>
      <w:numFmt w:val="decimal"/>
      <w:lvlText w:val="%1"/>
      <w:lvlJc w:val="left"/>
      <w:pPr>
        <w:ind w:left="29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120F20">
      <w:numFmt w:val="bullet"/>
      <w:lvlText w:val="•"/>
      <w:lvlJc w:val="left"/>
      <w:pPr>
        <w:ind w:left="1360" w:hanging="180"/>
      </w:pPr>
      <w:rPr>
        <w:rFonts w:hint="default"/>
        <w:lang w:val="ru-RU" w:eastAsia="en-US" w:bidi="ar-SA"/>
      </w:rPr>
    </w:lvl>
    <w:lvl w:ilvl="2" w:tplc="886042CA">
      <w:numFmt w:val="bullet"/>
      <w:lvlText w:val="•"/>
      <w:lvlJc w:val="left"/>
      <w:pPr>
        <w:ind w:left="2421" w:hanging="180"/>
      </w:pPr>
      <w:rPr>
        <w:rFonts w:hint="default"/>
        <w:lang w:val="ru-RU" w:eastAsia="en-US" w:bidi="ar-SA"/>
      </w:rPr>
    </w:lvl>
    <w:lvl w:ilvl="3" w:tplc="9C282090">
      <w:numFmt w:val="bullet"/>
      <w:lvlText w:val="•"/>
      <w:lvlJc w:val="left"/>
      <w:pPr>
        <w:ind w:left="3481" w:hanging="180"/>
      </w:pPr>
      <w:rPr>
        <w:rFonts w:hint="default"/>
        <w:lang w:val="ru-RU" w:eastAsia="en-US" w:bidi="ar-SA"/>
      </w:rPr>
    </w:lvl>
    <w:lvl w:ilvl="4" w:tplc="909A11A6">
      <w:numFmt w:val="bullet"/>
      <w:lvlText w:val="•"/>
      <w:lvlJc w:val="left"/>
      <w:pPr>
        <w:ind w:left="4542" w:hanging="180"/>
      </w:pPr>
      <w:rPr>
        <w:rFonts w:hint="default"/>
        <w:lang w:val="ru-RU" w:eastAsia="en-US" w:bidi="ar-SA"/>
      </w:rPr>
    </w:lvl>
    <w:lvl w:ilvl="5" w:tplc="90AC9854">
      <w:numFmt w:val="bullet"/>
      <w:lvlText w:val="•"/>
      <w:lvlJc w:val="left"/>
      <w:pPr>
        <w:ind w:left="5603" w:hanging="180"/>
      </w:pPr>
      <w:rPr>
        <w:rFonts w:hint="default"/>
        <w:lang w:val="ru-RU" w:eastAsia="en-US" w:bidi="ar-SA"/>
      </w:rPr>
    </w:lvl>
    <w:lvl w:ilvl="6" w:tplc="69846B6E">
      <w:numFmt w:val="bullet"/>
      <w:lvlText w:val="•"/>
      <w:lvlJc w:val="left"/>
      <w:pPr>
        <w:ind w:left="6663" w:hanging="180"/>
      </w:pPr>
      <w:rPr>
        <w:rFonts w:hint="default"/>
        <w:lang w:val="ru-RU" w:eastAsia="en-US" w:bidi="ar-SA"/>
      </w:rPr>
    </w:lvl>
    <w:lvl w:ilvl="7" w:tplc="DE2CCAF8">
      <w:numFmt w:val="bullet"/>
      <w:lvlText w:val="•"/>
      <w:lvlJc w:val="left"/>
      <w:pPr>
        <w:ind w:left="7724" w:hanging="180"/>
      </w:pPr>
      <w:rPr>
        <w:rFonts w:hint="default"/>
        <w:lang w:val="ru-RU" w:eastAsia="en-US" w:bidi="ar-SA"/>
      </w:rPr>
    </w:lvl>
    <w:lvl w:ilvl="8" w:tplc="15664C18">
      <w:numFmt w:val="bullet"/>
      <w:lvlText w:val="•"/>
      <w:lvlJc w:val="left"/>
      <w:pPr>
        <w:ind w:left="8785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28CB35B8"/>
    <w:multiLevelType w:val="hybridMultilevel"/>
    <w:tmpl w:val="480C5322"/>
    <w:lvl w:ilvl="0" w:tplc="AA0CFFC2">
      <w:start w:val="1"/>
      <w:numFmt w:val="decimal"/>
      <w:lvlText w:val="%1."/>
      <w:lvlJc w:val="left"/>
      <w:pPr>
        <w:ind w:left="1327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AE2D62">
      <w:numFmt w:val="bullet"/>
      <w:lvlText w:val="•"/>
      <w:lvlJc w:val="left"/>
      <w:pPr>
        <w:ind w:left="2234" w:hanging="425"/>
      </w:pPr>
      <w:rPr>
        <w:lang w:val="ru-RU" w:eastAsia="en-US" w:bidi="ar-SA"/>
      </w:rPr>
    </w:lvl>
    <w:lvl w:ilvl="2" w:tplc="4CF257B4">
      <w:numFmt w:val="bullet"/>
      <w:lvlText w:val="•"/>
      <w:lvlJc w:val="left"/>
      <w:pPr>
        <w:ind w:left="3149" w:hanging="425"/>
      </w:pPr>
      <w:rPr>
        <w:lang w:val="ru-RU" w:eastAsia="en-US" w:bidi="ar-SA"/>
      </w:rPr>
    </w:lvl>
    <w:lvl w:ilvl="3" w:tplc="F26E12A6">
      <w:numFmt w:val="bullet"/>
      <w:lvlText w:val="•"/>
      <w:lvlJc w:val="left"/>
      <w:pPr>
        <w:ind w:left="4063" w:hanging="425"/>
      </w:pPr>
      <w:rPr>
        <w:lang w:val="ru-RU" w:eastAsia="en-US" w:bidi="ar-SA"/>
      </w:rPr>
    </w:lvl>
    <w:lvl w:ilvl="4" w:tplc="B60C6CAA">
      <w:numFmt w:val="bullet"/>
      <w:lvlText w:val="•"/>
      <w:lvlJc w:val="left"/>
      <w:pPr>
        <w:ind w:left="4978" w:hanging="425"/>
      </w:pPr>
      <w:rPr>
        <w:lang w:val="ru-RU" w:eastAsia="en-US" w:bidi="ar-SA"/>
      </w:rPr>
    </w:lvl>
    <w:lvl w:ilvl="5" w:tplc="436E6204">
      <w:numFmt w:val="bullet"/>
      <w:lvlText w:val="•"/>
      <w:lvlJc w:val="left"/>
      <w:pPr>
        <w:ind w:left="5893" w:hanging="425"/>
      </w:pPr>
      <w:rPr>
        <w:lang w:val="ru-RU" w:eastAsia="en-US" w:bidi="ar-SA"/>
      </w:rPr>
    </w:lvl>
    <w:lvl w:ilvl="6" w:tplc="B0EAA654">
      <w:numFmt w:val="bullet"/>
      <w:lvlText w:val="•"/>
      <w:lvlJc w:val="left"/>
      <w:pPr>
        <w:ind w:left="6807" w:hanging="425"/>
      </w:pPr>
      <w:rPr>
        <w:lang w:val="ru-RU" w:eastAsia="en-US" w:bidi="ar-SA"/>
      </w:rPr>
    </w:lvl>
    <w:lvl w:ilvl="7" w:tplc="96DE3F98">
      <w:numFmt w:val="bullet"/>
      <w:lvlText w:val="•"/>
      <w:lvlJc w:val="left"/>
      <w:pPr>
        <w:ind w:left="7722" w:hanging="425"/>
      </w:pPr>
      <w:rPr>
        <w:lang w:val="ru-RU" w:eastAsia="en-US" w:bidi="ar-SA"/>
      </w:rPr>
    </w:lvl>
    <w:lvl w:ilvl="8" w:tplc="F688883C">
      <w:numFmt w:val="bullet"/>
      <w:lvlText w:val="•"/>
      <w:lvlJc w:val="left"/>
      <w:pPr>
        <w:ind w:left="8637" w:hanging="425"/>
      </w:pPr>
      <w:rPr>
        <w:lang w:val="ru-RU" w:eastAsia="en-US" w:bidi="ar-SA"/>
      </w:rPr>
    </w:lvl>
  </w:abstractNum>
  <w:abstractNum w:abstractNumId="2" w15:restartNumberingAfterBreak="0">
    <w:nsid w:val="3B88083A"/>
    <w:multiLevelType w:val="hybridMultilevel"/>
    <w:tmpl w:val="73D8C6AE"/>
    <w:lvl w:ilvl="0" w:tplc="BBAAEAC8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4CB578">
      <w:numFmt w:val="bullet"/>
      <w:lvlText w:val="•"/>
      <w:lvlJc w:val="left"/>
      <w:pPr>
        <w:ind w:left="1198" w:hanging="140"/>
      </w:pPr>
      <w:rPr>
        <w:rFonts w:hint="default"/>
        <w:lang w:val="ru-RU" w:eastAsia="en-US" w:bidi="ar-SA"/>
      </w:rPr>
    </w:lvl>
    <w:lvl w:ilvl="2" w:tplc="31608136">
      <w:numFmt w:val="bullet"/>
      <w:lvlText w:val="•"/>
      <w:lvlJc w:val="left"/>
      <w:pPr>
        <w:ind w:left="2277" w:hanging="140"/>
      </w:pPr>
      <w:rPr>
        <w:rFonts w:hint="default"/>
        <w:lang w:val="ru-RU" w:eastAsia="en-US" w:bidi="ar-SA"/>
      </w:rPr>
    </w:lvl>
    <w:lvl w:ilvl="3" w:tplc="74BA7D0C">
      <w:numFmt w:val="bullet"/>
      <w:lvlText w:val="•"/>
      <w:lvlJc w:val="left"/>
      <w:pPr>
        <w:ind w:left="3355" w:hanging="140"/>
      </w:pPr>
      <w:rPr>
        <w:rFonts w:hint="default"/>
        <w:lang w:val="ru-RU" w:eastAsia="en-US" w:bidi="ar-SA"/>
      </w:rPr>
    </w:lvl>
    <w:lvl w:ilvl="4" w:tplc="C144DFC8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  <w:lvl w:ilvl="5" w:tplc="833E5BAA">
      <w:numFmt w:val="bullet"/>
      <w:lvlText w:val="•"/>
      <w:lvlJc w:val="left"/>
      <w:pPr>
        <w:ind w:left="5513" w:hanging="140"/>
      </w:pPr>
      <w:rPr>
        <w:rFonts w:hint="default"/>
        <w:lang w:val="ru-RU" w:eastAsia="en-US" w:bidi="ar-SA"/>
      </w:rPr>
    </w:lvl>
    <w:lvl w:ilvl="6" w:tplc="FE3A9FCA">
      <w:numFmt w:val="bullet"/>
      <w:lvlText w:val="•"/>
      <w:lvlJc w:val="left"/>
      <w:pPr>
        <w:ind w:left="6591" w:hanging="140"/>
      </w:pPr>
      <w:rPr>
        <w:rFonts w:hint="default"/>
        <w:lang w:val="ru-RU" w:eastAsia="en-US" w:bidi="ar-SA"/>
      </w:rPr>
    </w:lvl>
    <w:lvl w:ilvl="7" w:tplc="93BE7F10">
      <w:numFmt w:val="bullet"/>
      <w:lvlText w:val="•"/>
      <w:lvlJc w:val="left"/>
      <w:pPr>
        <w:ind w:left="7670" w:hanging="140"/>
      </w:pPr>
      <w:rPr>
        <w:rFonts w:hint="default"/>
        <w:lang w:val="ru-RU" w:eastAsia="en-US" w:bidi="ar-SA"/>
      </w:rPr>
    </w:lvl>
    <w:lvl w:ilvl="8" w:tplc="F5C8B0FA">
      <w:numFmt w:val="bullet"/>
      <w:lvlText w:val="•"/>
      <w:lvlJc w:val="left"/>
      <w:pPr>
        <w:ind w:left="8749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438176B7"/>
    <w:multiLevelType w:val="hybridMultilevel"/>
    <w:tmpl w:val="4DAC28FC"/>
    <w:lvl w:ilvl="0" w:tplc="C61CB620">
      <w:start w:val="1"/>
      <w:numFmt w:val="decimal"/>
      <w:lvlText w:val="%1"/>
      <w:lvlJc w:val="left"/>
      <w:pPr>
        <w:ind w:left="300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F66AA2">
      <w:numFmt w:val="bullet"/>
      <w:lvlText w:val="•"/>
      <w:lvlJc w:val="left"/>
      <w:pPr>
        <w:ind w:left="1468" w:hanging="300"/>
      </w:pPr>
      <w:rPr>
        <w:rFonts w:hint="default"/>
        <w:lang w:val="ru-RU" w:eastAsia="en-US" w:bidi="ar-SA"/>
      </w:rPr>
    </w:lvl>
    <w:lvl w:ilvl="2" w:tplc="3ECEE1C8">
      <w:numFmt w:val="bullet"/>
      <w:lvlText w:val="•"/>
      <w:lvlJc w:val="left"/>
      <w:pPr>
        <w:ind w:left="2517" w:hanging="300"/>
      </w:pPr>
      <w:rPr>
        <w:rFonts w:hint="default"/>
        <w:lang w:val="ru-RU" w:eastAsia="en-US" w:bidi="ar-SA"/>
      </w:rPr>
    </w:lvl>
    <w:lvl w:ilvl="3" w:tplc="3EF25976">
      <w:numFmt w:val="bullet"/>
      <w:lvlText w:val="•"/>
      <w:lvlJc w:val="left"/>
      <w:pPr>
        <w:ind w:left="3565" w:hanging="300"/>
      </w:pPr>
      <w:rPr>
        <w:rFonts w:hint="default"/>
        <w:lang w:val="ru-RU" w:eastAsia="en-US" w:bidi="ar-SA"/>
      </w:rPr>
    </w:lvl>
    <w:lvl w:ilvl="4" w:tplc="66461D44">
      <w:numFmt w:val="bullet"/>
      <w:lvlText w:val="•"/>
      <w:lvlJc w:val="left"/>
      <w:pPr>
        <w:ind w:left="4614" w:hanging="300"/>
      </w:pPr>
      <w:rPr>
        <w:rFonts w:hint="default"/>
        <w:lang w:val="ru-RU" w:eastAsia="en-US" w:bidi="ar-SA"/>
      </w:rPr>
    </w:lvl>
    <w:lvl w:ilvl="5" w:tplc="1A5ED2D4">
      <w:numFmt w:val="bullet"/>
      <w:lvlText w:val="•"/>
      <w:lvlJc w:val="left"/>
      <w:pPr>
        <w:ind w:left="5663" w:hanging="300"/>
      </w:pPr>
      <w:rPr>
        <w:rFonts w:hint="default"/>
        <w:lang w:val="ru-RU" w:eastAsia="en-US" w:bidi="ar-SA"/>
      </w:rPr>
    </w:lvl>
    <w:lvl w:ilvl="6" w:tplc="CF62771E">
      <w:numFmt w:val="bullet"/>
      <w:lvlText w:val="•"/>
      <w:lvlJc w:val="left"/>
      <w:pPr>
        <w:ind w:left="6711" w:hanging="300"/>
      </w:pPr>
      <w:rPr>
        <w:rFonts w:hint="default"/>
        <w:lang w:val="ru-RU" w:eastAsia="en-US" w:bidi="ar-SA"/>
      </w:rPr>
    </w:lvl>
    <w:lvl w:ilvl="7" w:tplc="5F247AF2">
      <w:numFmt w:val="bullet"/>
      <w:lvlText w:val="•"/>
      <w:lvlJc w:val="left"/>
      <w:pPr>
        <w:ind w:left="7760" w:hanging="300"/>
      </w:pPr>
      <w:rPr>
        <w:rFonts w:hint="default"/>
        <w:lang w:val="ru-RU" w:eastAsia="en-US" w:bidi="ar-SA"/>
      </w:rPr>
    </w:lvl>
    <w:lvl w:ilvl="8" w:tplc="106C3D70">
      <w:numFmt w:val="bullet"/>
      <w:lvlText w:val="•"/>
      <w:lvlJc w:val="left"/>
      <w:pPr>
        <w:ind w:left="8809" w:hanging="300"/>
      </w:pPr>
      <w:rPr>
        <w:rFonts w:hint="default"/>
        <w:lang w:val="ru-RU" w:eastAsia="en-US" w:bidi="ar-SA"/>
      </w:rPr>
    </w:lvl>
  </w:abstractNum>
  <w:abstractNum w:abstractNumId="4" w15:restartNumberingAfterBreak="0">
    <w:nsid w:val="664954AF"/>
    <w:multiLevelType w:val="hybridMultilevel"/>
    <w:tmpl w:val="282688EA"/>
    <w:lvl w:ilvl="0" w:tplc="059C84FE">
      <w:numFmt w:val="bullet"/>
      <w:lvlText w:val="•"/>
      <w:lvlJc w:val="left"/>
      <w:pPr>
        <w:ind w:left="111" w:hanging="6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52581C">
      <w:numFmt w:val="bullet"/>
      <w:lvlText w:val="•"/>
      <w:lvlJc w:val="left"/>
      <w:pPr>
        <w:ind w:left="1198" w:hanging="625"/>
      </w:pPr>
      <w:rPr>
        <w:rFonts w:hint="default"/>
        <w:lang w:val="ru-RU" w:eastAsia="en-US" w:bidi="ar-SA"/>
      </w:rPr>
    </w:lvl>
    <w:lvl w:ilvl="2" w:tplc="85989168">
      <w:numFmt w:val="bullet"/>
      <w:lvlText w:val="•"/>
      <w:lvlJc w:val="left"/>
      <w:pPr>
        <w:ind w:left="2277" w:hanging="625"/>
      </w:pPr>
      <w:rPr>
        <w:rFonts w:hint="default"/>
        <w:lang w:val="ru-RU" w:eastAsia="en-US" w:bidi="ar-SA"/>
      </w:rPr>
    </w:lvl>
    <w:lvl w:ilvl="3" w:tplc="E4344DF4">
      <w:numFmt w:val="bullet"/>
      <w:lvlText w:val="•"/>
      <w:lvlJc w:val="left"/>
      <w:pPr>
        <w:ind w:left="3355" w:hanging="625"/>
      </w:pPr>
      <w:rPr>
        <w:rFonts w:hint="default"/>
        <w:lang w:val="ru-RU" w:eastAsia="en-US" w:bidi="ar-SA"/>
      </w:rPr>
    </w:lvl>
    <w:lvl w:ilvl="4" w:tplc="0DEC74A4">
      <w:numFmt w:val="bullet"/>
      <w:lvlText w:val="•"/>
      <w:lvlJc w:val="left"/>
      <w:pPr>
        <w:ind w:left="4434" w:hanging="625"/>
      </w:pPr>
      <w:rPr>
        <w:rFonts w:hint="default"/>
        <w:lang w:val="ru-RU" w:eastAsia="en-US" w:bidi="ar-SA"/>
      </w:rPr>
    </w:lvl>
    <w:lvl w:ilvl="5" w:tplc="5B8EB86A">
      <w:numFmt w:val="bullet"/>
      <w:lvlText w:val="•"/>
      <w:lvlJc w:val="left"/>
      <w:pPr>
        <w:ind w:left="5513" w:hanging="625"/>
      </w:pPr>
      <w:rPr>
        <w:rFonts w:hint="default"/>
        <w:lang w:val="ru-RU" w:eastAsia="en-US" w:bidi="ar-SA"/>
      </w:rPr>
    </w:lvl>
    <w:lvl w:ilvl="6" w:tplc="28B070EE">
      <w:numFmt w:val="bullet"/>
      <w:lvlText w:val="•"/>
      <w:lvlJc w:val="left"/>
      <w:pPr>
        <w:ind w:left="6591" w:hanging="625"/>
      </w:pPr>
      <w:rPr>
        <w:rFonts w:hint="default"/>
        <w:lang w:val="ru-RU" w:eastAsia="en-US" w:bidi="ar-SA"/>
      </w:rPr>
    </w:lvl>
    <w:lvl w:ilvl="7" w:tplc="CE38D372">
      <w:numFmt w:val="bullet"/>
      <w:lvlText w:val="•"/>
      <w:lvlJc w:val="left"/>
      <w:pPr>
        <w:ind w:left="7670" w:hanging="625"/>
      </w:pPr>
      <w:rPr>
        <w:rFonts w:hint="default"/>
        <w:lang w:val="ru-RU" w:eastAsia="en-US" w:bidi="ar-SA"/>
      </w:rPr>
    </w:lvl>
    <w:lvl w:ilvl="8" w:tplc="323EF6B0">
      <w:numFmt w:val="bullet"/>
      <w:lvlText w:val="•"/>
      <w:lvlJc w:val="left"/>
      <w:pPr>
        <w:ind w:left="8749" w:hanging="625"/>
      </w:pPr>
      <w:rPr>
        <w:rFonts w:hint="default"/>
        <w:lang w:val="ru-RU" w:eastAsia="en-US" w:bidi="ar-SA"/>
      </w:rPr>
    </w:lvl>
  </w:abstractNum>
  <w:abstractNum w:abstractNumId="5" w15:restartNumberingAfterBreak="0">
    <w:nsid w:val="76626169"/>
    <w:multiLevelType w:val="hybridMultilevel"/>
    <w:tmpl w:val="6C72AD86"/>
    <w:lvl w:ilvl="0" w:tplc="9F7C004A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A8CDBB6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5A38AA70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32A40EB0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CE984BBC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EA683D7A">
      <w:numFmt w:val="bullet"/>
      <w:lvlText w:val="•"/>
      <w:lvlJc w:val="left"/>
      <w:pPr>
        <w:ind w:left="5873" w:hanging="360"/>
      </w:pPr>
      <w:rPr>
        <w:rFonts w:hint="default"/>
        <w:lang w:val="ru-RU" w:eastAsia="en-US" w:bidi="ar-SA"/>
      </w:rPr>
    </w:lvl>
    <w:lvl w:ilvl="6" w:tplc="D1B49300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0574A41C">
      <w:numFmt w:val="bullet"/>
      <w:lvlText w:val="•"/>
      <w:lvlJc w:val="left"/>
      <w:pPr>
        <w:ind w:left="7886" w:hanging="360"/>
      </w:pPr>
      <w:rPr>
        <w:rFonts w:hint="default"/>
        <w:lang w:val="ru-RU" w:eastAsia="en-US" w:bidi="ar-SA"/>
      </w:rPr>
    </w:lvl>
    <w:lvl w:ilvl="8" w:tplc="6924F31E">
      <w:numFmt w:val="bullet"/>
      <w:lvlText w:val="•"/>
      <w:lvlJc w:val="left"/>
      <w:pPr>
        <w:ind w:left="8893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30EF"/>
    <w:rsid w:val="0037787A"/>
    <w:rsid w:val="004D30EF"/>
    <w:rsid w:val="00602393"/>
    <w:rsid w:val="006140F7"/>
    <w:rsid w:val="006A3836"/>
    <w:rsid w:val="00C61306"/>
    <w:rsid w:val="00CC322B"/>
    <w:rsid w:val="00CD696D"/>
    <w:rsid w:val="00D33B69"/>
    <w:rsid w:val="00E77AF1"/>
    <w:rsid w:val="00FA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2033223D"/>
  <w15:docId w15:val="{A7638DA2-B8F4-4AD6-B38B-544E945F2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77AF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1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696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50" w:hanging="140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5">
    <w:name w:val="Balloon Text"/>
    <w:basedOn w:val="a"/>
    <w:link w:val="a6"/>
    <w:uiPriority w:val="99"/>
    <w:semiHidden/>
    <w:unhideWhenUsed/>
    <w:rsid w:val="0037787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787A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CD696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1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rok.1sept.ru/articles/654614" TargetMode="External"/><Relationship Id="rId21" Type="http://schemas.openxmlformats.org/officeDocument/2006/relationships/hyperlink" Target="https://rdsh.education/media/catalog/2022/03/1e244fc0-2a3d-4bd0-bfe3-c91c1743d9ea.docx" TargetMode="External"/><Relationship Id="rId42" Type="http://schemas.openxmlformats.org/officeDocument/2006/relationships/hyperlink" Target="https://miroslava-folk.ru/children-theater" TargetMode="External"/><Relationship Id="rId47" Type="http://schemas.openxmlformats.org/officeDocument/2006/relationships/hyperlink" Target="https://www.hobobo.ru/pesni/pesni-pro-teatr/" TargetMode="External"/><Relationship Id="rId63" Type="http://schemas.openxmlformats.org/officeDocument/2006/relationships/hyperlink" Target="https://patriotsport.moscow/wp-content/uploads/2022/11/metodicheskie-rekomendatsii-shkolnye-teatry.pdf" TargetMode="External"/><Relationship Id="rId68" Type="http://schemas.openxmlformats.org/officeDocument/2006/relationships/hyperlink" Target="https://rdsh.education/media/catalog/2022/03/1e244fc0-2a3d-4bd0-bfe3-c91c1743d9ea.docx" TargetMode="External"/><Relationship Id="rId84" Type="http://schemas.openxmlformats.org/officeDocument/2006/relationships/hyperlink" Target="https://urok.1sept.ru/articles/654614" TargetMode="External"/><Relationship Id="rId89" Type="http://schemas.openxmlformats.org/officeDocument/2006/relationships/hyperlink" Target="https://miroslava-folk.ru/children-theater" TargetMode="External"/><Relationship Id="rId16" Type="http://schemas.openxmlformats.org/officeDocument/2006/relationships/hyperlink" Target="https://patriotsport.moscow/wp-content/uploads/2022/11/metodicheskie-rekomendatsii-shkolnye-teatry.pdf" TargetMode="External"/><Relationship Id="rId11" Type="http://schemas.openxmlformats.org/officeDocument/2006/relationships/hyperlink" Target="https://rdsh.education/media/catalog/2022/03/1e244fc0-2a3d-4bd0-bfe3-c91c1743d9ea.docx" TargetMode="External"/><Relationship Id="rId32" Type="http://schemas.openxmlformats.org/officeDocument/2006/relationships/hyperlink" Target="https://urok.1sept.ru/articles/654614" TargetMode="External"/><Relationship Id="rId37" Type="http://schemas.openxmlformats.org/officeDocument/2006/relationships/hyperlink" Target="https://urok.1sept.ru/articles/654614" TargetMode="External"/><Relationship Id="rId53" Type="http://schemas.openxmlformats.org/officeDocument/2006/relationships/hyperlink" Target="http://www.chudesnayastrana.ru/pesni-dlya-detei.htm" TargetMode="External"/><Relationship Id="rId58" Type="http://schemas.openxmlformats.org/officeDocument/2006/relationships/hyperlink" Target="https://rdsh.education/media/catalog/2022/03/1e244fc0-2a3d-4bd0-bfe3-c91c1743d9ea.docx" TargetMode="External"/><Relationship Id="rId74" Type="http://schemas.openxmlformats.org/officeDocument/2006/relationships/hyperlink" Target="https://urok.1sept.ru/articles/654614" TargetMode="External"/><Relationship Id="rId79" Type="http://schemas.openxmlformats.org/officeDocument/2006/relationships/hyperlink" Target="https://urok.1sept.ru/articles/654614" TargetMode="External"/><Relationship Id="rId102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hyperlink" Target="https://miroslava-folk.ru/children-theater" TargetMode="External"/><Relationship Id="rId95" Type="http://schemas.openxmlformats.org/officeDocument/2006/relationships/hyperlink" Target="https://www.hobobo.ru/pesni/pesni-pro-teatr/" TargetMode="External"/><Relationship Id="rId22" Type="http://schemas.openxmlformats.org/officeDocument/2006/relationships/hyperlink" Target="https://vadimtur.ru/musical/" TargetMode="External"/><Relationship Id="rId27" Type="http://schemas.openxmlformats.org/officeDocument/2006/relationships/hyperlink" Target="https://rdsh.education/media/catalog/2022/03/1e244fc0-2a3d-4bd0-bfe3-c91c1743d9ea.docx" TargetMode="External"/><Relationship Id="rId43" Type="http://schemas.openxmlformats.org/officeDocument/2006/relationships/hyperlink" Target="https://miroslava-folk.ru/children-theater" TargetMode="External"/><Relationship Id="rId48" Type="http://schemas.openxmlformats.org/officeDocument/2006/relationships/hyperlink" Target="https://www.hobobo.ru/pesni/pesni-pro-teatr/" TargetMode="External"/><Relationship Id="rId64" Type="http://schemas.openxmlformats.org/officeDocument/2006/relationships/hyperlink" Target="https://patriotsport.moscow/wp-content/uploads/2022/11/metodicheskie-rekomendatsii-shkolnye-teatry.pdf" TargetMode="External"/><Relationship Id="rId69" Type="http://schemas.openxmlformats.org/officeDocument/2006/relationships/hyperlink" Target="https://rdsh.education/media/catalog/2022/03/1e244fc0-2a3d-4bd0-bfe3-c91c1743d9ea.docx" TargetMode="External"/><Relationship Id="rId80" Type="http://schemas.openxmlformats.org/officeDocument/2006/relationships/hyperlink" Target="https://urok.1sept.ru/articles/654614" TargetMode="External"/><Relationship Id="rId85" Type="http://schemas.openxmlformats.org/officeDocument/2006/relationships/hyperlink" Target="https://urok.1sept.ru/articles/654614" TargetMode="External"/><Relationship Id="rId12" Type="http://schemas.openxmlformats.org/officeDocument/2006/relationships/hyperlink" Target="https://rdsh.education/media/catalog/2022/03/1e244fc0-2a3d-4bd0-bfe3-c91c1743d9ea.docx" TargetMode="External"/><Relationship Id="rId17" Type="http://schemas.openxmlformats.org/officeDocument/2006/relationships/hyperlink" Target="https://patriotsport.moscow/wp-content/uploads/2022/11/metodicheskie-rekomendatsii-shkolnye-teatry.pdf" TargetMode="External"/><Relationship Id="rId25" Type="http://schemas.openxmlformats.org/officeDocument/2006/relationships/hyperlink" Target="https://urok.1sept.ru/articles/654614" TargetMode="External"/><Relationship Id="rId33" Type="http://schemas.openxmlformats.org/officeDocument/2006/relationships/hyperlink" Target="https://urok.1sept.ru/articles/654614" TargetMode="External"/><Relationship Id="rId38" Type="http://schemas.openxmlformats.org/officeDocument/2006/relationships/hyperlink" Target="https://miroslava-folk.ru/children-theater" TargetMode="External"/><Relationship Id="rId46" Type="http://schemas.openxmlformats.org/officeDocument/2006/relationships/hyperlink" Target="http://www.chudesnayastrana.ru/pesni-dlya-detei.htm" TargetMode="External"/><Relationship Id="rId59" Type="http://schemas.openxmlformats.org/officeDocument/2006/relationships/hyperlink" Target="https://rdsh.education/media/catalog/2022/03/1e244fc0-2a3d-4bd0-bfe3-c91c1743d9ea.docx" TargetMode="External"/><Relationship Id="rId67" Type="http://schemas.openxmlformats.org/officeDocument/2006/relationships/hyperlink" Target="https://rdsh.education/media/catalog/2022/03/1e244fc0-2a3d-4bd0-bfe3-c91c1743d9ea.docx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s://rdsh.education/media/catalog/2022/03/1e244fc0-2a3d-4bd0-bfe3-c91c1743d9ea.docx" TargetMode="External"/><Relationship Id="rId41" Type="http://schemas.openxmlformats.org/officeDocument/2006/relationships/hyperlink" Target="https://miroslava-folk.ru/children-theater" TargetMode="External"/><Relationship Id="rId54" Type="http://schemas.openxmlformats.org/officeDocument/2006/relationships/hyperlink" Target="https://patriotsport.moscow/wp-content/uploads/2022/11/metodicheskie-rekomendatsii-shkolnye-teatry.pdf" TargetMode="External"/><Relationship Id="rId62" Type="http://schemas.openxmlformats.org/officeDocument/2006/relationships/hyperlink" Target="https://www.hobobo.ru/pesni/pesni-pro-teatr/" TargetMode="External"/><Relationship Id="rId70" Type="http://schemas.openxmlformats.org/officeDocument/2006/relationships/hyperlink" Target="https://vadimtur.ru/musical/" TargetMode="External"/><Relationship Id="rId75" Type="http://schemas.openxmlformats.org/officeDocument/2006/relationships/hyperlink" Target="https://rdsh.education/media/catalog/2022/03/1e244fc0-2a3d-4bd0-bfe3-c91c1743d9ea.docx" TargetMode="External"/><Relationship Id="rId83" Type="http://schemas.openxmlformats.org/officeDocument/2006/relationships/hyperlink" Target="https://vadimtur.ru/musical/" TargetMode="External"/><Relationship Id="rId88" Type="http://schemas.openxmlformats.org/officeDocument/2006/relationships/hyperlink" Target="https://miroslava-folk.ru/children-theater" TargetMode="External"/><Relationship Id="rId91" Type="http://schemas.openxmlformats.org/officeDocument/2006/relationships/hyperlink" Target="https://miroslava-folk.ru/children-theater" TargetMode="External"/><Relationship Id="rId96" Type="http://schemas.openxmlformats.org/officeDocument/2006/relationships/hyperlink" Target="https://www.hobobo.ru/pesni/pesni-pro-teat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atriotsport.moscow/wp-content/uploads/2022/11/metodicheskie-rekomendatsii-shkolnye-teatry.pdf" TargetMode="External"/><Relationship Id="rId15" Type="http://schemas.openxmlformats.org/officeDocument/2006/relationships/hyperlink" Target="https://patriotsport.moscow/wp-content/uploads/2022/11/metodicheskie-rekomendatsii-shkolnye-teatry.pdf" TargetMode="External"/><Relationship Id="rId23" Type="http://schemas.openxmlformats.org/officeDocument/2006/relationships/hyperlink" Target="https://www.hobobo.ru/pesni/pesni-pro-teatr/" TargetMode="External"/><Relationship Id="rId28" Type="http://schemas.openxmlformats.org/officeDocument/2006/relationships/hyperlink" Target="https://rdsh.education/media/catalog/2022/03/1e244fc0-2a3d-4bd0-bfe3-c91c1743d9ea.docx" TargetMode="External"/><Relationship Id="rId36" Type="http://schemas.openxmlformats.org/officeDocument/2006/relationships/hyperlink" Target="https://urok.1sept.ru/articles/654614" TargetMode="External"/><Relationship Id="rId49" Type="http://schemas.openxmlformats.org/officeDocument/2006/relationships/hyperlink" Target="https://www.hobobo.ru/pesni/pesni-pro-teatr/" TargetMode="External"/><Relationship Id="rId57" Type="http://schemas.openxmlformats.org/officeDocument/2006/relationships/hyperlink" Target="https://patriotsport.moscow/wp-content/uploads/2022/11/metodicheskie-rekomendatsii-shkolnye-teatry.pdf" TargetMode="External"/><Relationship Id="rId10" Type="http://schemas.openxmlformats.org/officeDocument/2006/relationships/hyperlink" Target="https://rdsh.education/media/catalog/2022/03/1e244fc0-2a3d-4bd0-bfe3-c91c1743d9ea.docx" TargetMode="External"/><Relationship Id="rId31" Type="http://schemas.openxmlformats.org/officeDocument/2006/relationships/hyperlink" Target="https://urok.1sept.ru/articles/654614" TargetMode="External"/><Relationship Id="rId44" Type="http://schemas.openxmlformats.org/officeDocument/2006/relationships/hyperlink" Target="https://vadimtur.ru/musical/" TargetMode="External"/><Relationship Id="rId52" Type="http://schemas.openxmlformats.org/officeDocument/2006/relationships/hyperlink" Target="http://www.chudesnayastrana.ru/pesni-dlya-detei.htm" TargetMode="External"/><Relationship Id="rId60" Type="http://schemas.openxmlformats.org/officeDocument/2006/relationships/hyperlink" Target="https://rdsh.education/media/catalog/2022/03/1e244fc0-2a3d-4bd0-bfe3-c91c1743d9ea.docx" TargetMode="External"/><Relationship Id="rId65" Type="http://schemas.openxmlformats.org/officeDocument/2006/relationships/hyperlink" Target="https://patriotsport.moscow/wp-content/uploads/2022/11/metodicheskie-rekomendatsii-shkolnye-teatry.pdf" TargetMode="External"/><Relationship Id="rId73" Type="http://schemas.openxmlformats.org/officeDocument/2006/relationships/hyperlink" Target="https://urok.1sept.ru/articles/654614" TargetMode="External"/><Relationship Id="rId78" Type="http://schemas.openxmlformats.org/officeDocument/2006/relationships/hyperlink" Target="https://urok.1sept.ru/articles/654614" TargetMode="External"/><Relationship Id="rId81" Type="http://schemas.openxmlformats.org/officeDocument/2006/relationships/hyperlink" Target="https://urok.1sept.ru/articles/654614" TargetMode="External"/><Relationship Id="rId86" Type="http://schemas.openxmlformats.org/officeDocument/2006/relationships/hyperlink" Target="https://miroslava-folk.ru/children-theater" TargetMode="External"/><Relationship Id="rId94" Type="http://schemas.openxmlformats.org/officeDocument/2006/relationships/hyperlink" Target="http://www.chudesnayastrana.ru/pesni-dlya-detei.htm" TargetMode="External"/><Relationship Id="rId99" Type="http://schemas.openxmlformats.org/officeDocument/2006/relationships/hyperlink" Target="https://vadimtur.ru/musical/" TargetMode="External"/><Relationship Id="rId101" Type="http://schemas.openxmlformats.org/officeDocument/2006/relationships/hyperlink" Target="http://www.chudesnayastrana.ru/pesni-dlya-detei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triotsport.moscow/wp-content/uploads/2022/11/metodicheskie-rekomendatsii-shkolnye-teatry.pdf" TargetMode="External"/><Relationship Id="rId13" Type="http://schemas.openxmlformats.org/officeDocument/2006/relationships/hyperlink" Target="https://www.hobobo.ru/pesni/pesni-pro-teatr/" TargetMode="External"/><Relationship Id="rId18" Type="http://schemas.openxmlformats.org/officeDocument/2006/relationships/hyperlink" Target="https://patriotsport.moscow/wp-content/uploads/2022/11/metodicheskie-rekomendatsii-shkolnye-teatry.pdf" TargetMode="External"/><Relationship Id="rId39" Type="http://schemas.openxmlformats.org/officeDocument/2006/relationships/hyperlink" Target="https://miroslava-folk.ru/children-theater" TargetMode="External"/><Relationship Id="rId34" Type="http://schemas.openxmlformats.org/officeDocument/2006/relationships/hyperlink" Target="https://urok.1sept.ru/articles/654614" TargetMode="External"/><Relationship Id="rId50" Type="http://schemas.openxmlformats.org/officeDocument/2006/relationships/hyperlink" Target="https://www.hobobo.ru/pesni/pesni-pro-teatr/" TargetMode="External"/><Relationship Id="rId55" Type="http://schemas.openxmlformats.org/officeDocument/2006/relationships/hyperlink" Target="https://patriotsport.moscow/wp-content/uploads/2022/11/metodicheskie-rekomendatsii-shkolnye-teatry.pdf" TargetMode="External"/><Relationship Id="rId76" Type="http://schemas.openxmlformats.org/officeDocument/2006/relationships/hyperlink" Target="https://rdsh.education/media/catalog/2022/03/1e244fc0-2a3d-4bd0-bfe3-c91c1743d9ea.docx" TargetMode="External"/><Relationship Id="rId97" Type="http://schemas.openxmlformats.org/officeDocument/2006/relationships/hyperlink" Target="https://www.hobobo.ru/pesni/pesni-pro-teatr/" TargetMode="External"/><Relationship Id="rId7" Type="http://schemas.openxmlformats.org/officeDocument/2006/relationships/hyperlink" Target="https://patriotsport.moscow/wp-content/uploads/2022/11/metodicheskie-rekomendatsii-shkolnye-teatry.pdf" TargetMode="External"/><Relationship Id="rId71" Type="http://schemas.openxmlformats.org/officeDocument/2006/relationships/hyperlink" Target="https://www.hobobo.ru/pesni/pesni-pro-teatr/" TargetMode="External"/><Relationship Id="rId92" Type="http://schemas.openxmlformats.org/officeDocument/2006/relationships/hyperlink" Target="https://vadimtur.ru/musical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dsh.education/media/catalog/2022/03/1e244fc0-2a3d-4bd0-bfe3-c91c1743d9ea.docx" TargetMode="External"/><Relationship Id="rId24" Type="http://schemas.openxmlformats.org/officeDocument/2006/relationships/hyperlink" Target="https://www.hobobo.ru/pesni/pesni-pro-teatr/" TargetMode="External"/><Relationship Id="rId40" Type="http://schemas.openxmlformats.org/officeDocument/2006/relationships/hyperlink" Target="https://miroslava-folk.ru/children-theater" TargetMode="External"/><Relationship Id="rId45" Type="http://schemas.openxmlformats.org/officeDocument/2006/relationships/hyperlink" Target="http://www.chudesnayastrana.ru/pesni-dlya-detei.htm" TargetMode="External"/><Relationship Id="rId66" Type="http://schemas.openxmlformats.org/officeDocument/2006/relationships/hyperlink" Target="https://patriotsport.moscow/wp-content/uploads/2022/11/metodicheskie-rekomendatsii-shkolnye-teatry.pdf" TargetMode="External"/><Relationship Id="rId87" Type="http://schemas.openxmlformats.org/officeDocument/2006/relationships/hyperlink" Target="https://miroslava-folk.ru/children-theater" TargetMode="External"/><Relationship Id="rId61" Type="http://schemas.openxmlformats.org/officeDocument/2006/relationships/hyperlink" Target="https://www.hobobo.ru/pesni/pesni-pro-teatr/" TargetMode="External"/><Relationship Id="rId82" Type="http://schemas.openxmlformats.org/officeDocument/2006/relationships/hyperlink" Target="https://urok.1sept.ru/articles/654614" TargetMode="External"/><Relationship Id="rId19" Type="http://schemas.openxmlformats.org/officeDocument/2006/relationships/hyperlink" Target="https://rdsh.education/media/catalog/2022/03/1e244fc0-2a3d-4bd0-bfe3-c91c1743d9ea.docx" TargetMode="External"/><Relationship Id="rId14" Type="http://schemas.openxmlformats.org/officeDocument/2006/relationships/hyperlink" Target="https://www.hobobo.ru/pesni/pesni-pro-teatr/" TargetMode="External"/><Relationship Id="rId30" Type="http://schemas.openxmlformats.org/officeDocument/2006/relationships/hyperlink" Target="https://urok.1sept.ru/articles/654614" TargetMode="External"/><Relationship Id="rId35" Type="http://schemas.openxmlformats.org/officeDocument/2006/relationships/hyperlink" Target="https://vadimtur.ru/musical/" TargetMode="External"/><Relationship Id="rId56" Type="http://schemas.openxmlformats.org/officeDocument/2006/relationships/hyperlink" Target="https://patriotsport.moscow/wp-content/uploads/2022/11/metodicheskie-rekomendatsii-shkolnye-teatry.pdf" TargetMode="External"/><Relationship Id="rId77" Type="http://schemas.openxmlformats.org/officeDocument/2006/relationships/hyperlink" Target="https://rdsh.education/media/catalog/2022/03/1e244fc0-2a3d-4bd0-bfe3-c91c1743d9ea.docx" TargetMode="External"/><Relationship Id="rId100" Type="http://schemas.openxmlformats.org/officeDocument/2006/relationships/hyperlink" Target="http://www.chudesnayastrana.ru/pesni-dlya-detei.htm" TargetMode="External"/><Relationship Id="rId8" Type="http://schemas.openxmlformats.org/officeDocument/2006/relationships/hyperlink" Target="https://patriotsport.moscow/wp-content/uploads/2022/11/metodicheskie-rekomendatsii-shkolnye-teatry.pdf" TargetMode="External"/><Relationship Id="rId51" Type="http://schemas.openxmlformats.org/officeDocument/2006/relationships/hyperlink" Target="https://vadimtur.ru/musical/" TargetMode="External"/><Relationship Id="rId72" Type="http://schemas.openxmlformats.org/officeDocument/2006/relationships/hyperlink" Target="https://www.hobobo.ru/pesni/pesni-pro-teatr/" TargetMode="External"/><Relationship Id="rId93" Type="http://schemas.openxmlformats.org/officeDocument/2006/relationships/hyperlink" Target="http://www.chudesnayastrana.ru/pesni-dlya-detei.htm" TargetMode="External"/><Relationship Id="rId98" Type="http://schemas.openxmlformats.org/officeDocument/2006/relationships/hyperlink" Target="https://www.hobobo.ru/pesni/pesni-pro-teatr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7967</Words>
  <Characters>45417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Gulgena</dc:creator>
  <cp:lastModifiedBy>AcerPC</cp:lastModifiedBy>
  <cp:revision>7</cp:revision>
  <cp:lastPrinted>2024-09-08T07:50:00Z</cp:lastPrinted>
  <dcterms:created xsi:type="dcterms:W3CDTF">2024-09-08T06:44:00Z</dcterms:created>
  <dcterms:modified xsi:type="dcterms:W3CDTF">2024-09-23T16:14:00Z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2024-09-08T00:00:00Z</vt:filetime>
  </property>
</Properties>
</file>